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ED9B9" w14:textId="77777777" w:rsidR="00C254AE" w:rsidRPr="00733C7A" w:rsidRDefault="00C254AE">
      <w:pPr>
        <w:rPr>
          <w:lang w:val="sl-SI"/>
        </w:rPr>
      </w:pPr>
    </w:p>
    <w:p w14:paraId="2C9ED9BA" w14:textId="77777777" w:rsidR="00F63506" w:rsidRPr="00733C7A" w:rsidRDefault="00F63506">
      <w:pPr>
        <w:rPr>
          <w:lang w:val="sl-SI"/>
        </w:rPr>
      </w:pPr>
    </w:p>
    <w:p w14:paraId="2C9ED9BB" w14:textId="35B262D5" w:rsidR="00194A54" w:rsidRPr="00733C7A" w:rsidRDefault="00956AEF">
      <w:pPr>
        <w:rPr>
          <w:lang w:val="sl-SI"/>
        </w:rPr>
      </w:pPr>
      <w:r w:rsidRPr="00733C7A">
        <w:rPr>
          <w:lang w:val="sl-SI"/>
        </w:rPr>
        <w:t xml:space="preserve">                </w:t>
      </w:r>
    </w:p>
    <w:p w14:paraId="2C9ED9BC" w14:textId="77777777" w:rsidR="00194A54" w:rsidRPr="00733C7A" w:rsidRDefault="00194A54">
      <w:pPr>
        <w:rPr>
          <w:lang w:val="sl-SI"/>
        </w:rPr>
      </w:pPr>
    </w:p>
    <w:p w14:paraId="2C9ED9BD" w14:textId="77777777" w:rsidR="00194A54" w:rsidRPr="00733C7A" w:rsidRDefault="00194A54">
      <w:pPr>
        <w:rPr>
          <w:lang w:val="sl-SI"/>
        </w:rPr>
      </w:pPr>
    </w:p>
    <w:p w14:paraId="2C9ED9BE" w14:textId="77777777" w:rsidR="00194A54" w:rsidRPr="00733C7A" w:rsidRDefault="00194A54">
      <w:pPr>
        <w:rPr>
          <w:lang w:val="sl-SI"/>
        </w:rPr>
      </w:pPr>
    </w:p>
    <w:p w14:paraId="2C9ED9BF" w14:textId="77777777" w:rsidR="00194A54" w:rsidRPr="00733C7A" w:rsidRDefault="00194A54">
      <w:pPr>
        <w:rPr>
          <w:lang w:val="sl-SI"/>
        </w:rPr>
      </w:pPr>
    </w:p>
    <w:p w14:paraId="2C9ED9C0" w14:textId="77777777" w:rsidR="00194A54" w:rsidRPr="00733C7A" w:rsidRDefault="00194A54">
      <w:pPr>
        <w:rPr>
          <w:lang w:val="sl-SI"/>
        </w:rPr>
      </w:pPr>
    </w:p>
    <w:p w14:paraId="2C9ED9C1" w14:textId="77777777" w:rsidR="008F7E85" w:rsidRPr="00733C7A" w:rsidRDefault="00956AEF" w:rsidP="00226704">
      <w:pPr>
        <w:rPr>
          <w:lang w:val="sl-SI"/>
        </w:rPr>
      </w:pPr>
      <w:r w:rsidRPr="00733C7A">
        <w:rPr>
          <w:lang w:val="sl-SI"/>
        </w:rPr>
        <w:t xml:space="preserve">                           </w:t>
      </w:r>
      <w:r w:rsidR="003553D4" w:rsidRPr="00733C7A">
        <w:rPr>
          <w:lang w:val="sl-SI"/>
        </w:rPr>
        <w:t xml:space="preserve">   </w:t>
      </w:r>
      <w:r w:rsidRPr="00733C7A">
        <w:rPr>
          <w:lang w:val="sl-SI"/>
        </w:rPr>
        <w:t xml:space="preserve"> </w:t>
      </w:r>
      <w:r w:rsidR="00226704" w:rsidRPr="00733C7A">
        <w:rPr>
          <w:lang w:val="sl-SI"/>
        </w:rPr>
        <w:t xml:space="preserve">       </w:t>
      </w:r>
    </w:p>
    <w:p w14:paraId="2C9ED9C2" w14:textId="0F76CFD4" w:rsidR="008F7E85" w:rsidRPr="00733C7A" w:rsidRDefault="00733C7A" w:rsidP="00F15F2B">
      <w:pPr>
        <w:ind w:right="425"/>
        <w:jc w:val="center"/>
        <w:rPr>
          <w:b/>
          <w:sz w:val="36"/>
          <w:szCs w:val="36"/>
          <w:lang w:val="sl-SI"/>
        </w:rPr>
      </w:pPr>
      <w:r w:rsidRPr="00733C7A">
        <w:rPr>
          <w:b/>
          <w:sz w:val="36"/>
          <w:szCs w:val="36"/>
          <w:lang w:val="sl-SI"/>
        </w:rPr>
        <w:t>OSNUTEK POGODBE</w:t>
      </w:r>
      <w:r w:rsidR="000810E8" w:rsidRPr="00733C7A">
        <w:rPr>
          <w:b/>
          <w:sz w:val="36"/>
          <w:szCs w:val="36"/>
          <w:lang w:val="sl-SI"/>
        </w:rPr>
        <w:t xml:space="preserve"> </w:t>
      </w:r>
    </w:p>
    <w:p w14:paraId="2C9ED9C3" w14:textId="77777777" w:rsidR="00497F1E" w:rsidRPr="00733C7A" w:rsidRDefault="00497F1E" w:rsidP="00F15F2B">
      <w:pPr>
        <w:ind w:right="425"/>
        <w:jc w:val="center"/>
        <w:rPr>
          <w:b/>
          <w:sz w:val="36"/>
          <w:szCs w:val="36"/>
          <w:lang w:val="sl-SI"/>
        </w:rPr>
      </w:pPr>
    </w:p>
    <w:p w14:paraId="2C9ED9C4" w14:textId="7664943A" w:rsidR="008F7E85" w:rsidRPr="00733C7A" w:rsidRDefault="00733C7A" w:rsidP="00F15F2B">
      <w:pPr>
        <w:ind w:right="425"/>
        <w:jc w:val="center"/>
        <w:rPr>
          <w:b/>
          <w:szCs w:val="24"/>
          <w:lang w:val="sl-SI"/>
        </w:rPr>
      </w:pPr>
      <w:r w:rsidRPr="00733C7A">
        <w:rPr>
          <w:b/>
          <w:szCs w:val="24"/>
          <w:lang w:val="sl-SI"/>
        </w:rPr>
        <w:t>za</w:t>
      </w:r>
    </w:p>
    <w:p w14:paraId="04AB9DA1" w14:textId="77777777" w:rsidR="00573A15" w:rsidRPr="00733C7A" w:rsidRDefault="00573A15" w:rsidP="00F15F2B">
      <w:pPr>
        <w:ind w:right="425"/>
        <w:jc w:val="center"/>
        <w:rPr>
          <w:b/>
          <w:szCs w:val="24"/>
          <w:lang w:val="sl-SI"/>
        </w:rPr>
      </w:pPr>
    </w:p>
    <w:p w14:paraId="4390ACBD" w14:textId="77777777" w:rsidR="00573A15" w:rsidRPr="00733C7A" w:rsidRDefault="00573A15" w:rsidP="00F15F2B">
      <w:pPr>
        <w:ind w:right="425"/>
        <w:jc w:val="center"/>
        <w:rPr>
          <w:b/>
          <w:i/>
          <w:szCs w:val="24"/>
          <w:lang w:val="sl-SI"/>
        </w:rPr>
      </w:pPr>
    </w:p>
    <w:p w14:paraId="2C9ED9C5" w14:textId="77777777" w:rsidR="008F7E85" w:rsidRPr="00733C7A" w:rsidRDefault="008F7E85" w:rsidP="00F15F2B">
      <w:pPr>
        <w:ind w:right="425"/>
        <w:jc w:val="center"/>
        <w:rPr>
          <w:b/>
          <w:i/>
          <w:szCs w:val="24"/>
          <w:lang w:val="sl-SI"/>
        </w:rPr>
      </w:pPr>
    </w:p>
    <w:p w14:paraId="3B9FAB1D" w14:textId="347327E5" w:rsidR="00733C7A" w:rsidRPr="00733C7A" w:rsidRDefault="00733C7A" w:rsidP="00733C7A">
      <w:pPr>
        <w:ind w:right="425" w:firstLine="720"/>
        <w:jc w:val="center"/>
        <w:rPr>
          <w:b/>
          <w:bCs/>
          <w:i/>
          <w:iCs/>
          <w:sz w:val="28"/>
          <w:szCs w:val="28"/>
          <w:lang w:val="sl-SI"/>
        </w:rPr>
      </w:pPr>
      <w:r w:rsidRPr="00733C7A">
        <w:rPr>
          <w:b/>
          <w:bCs/>
          <w:i/>
          <w:iCs/>
          <w:sz w:val="28"/>
          <w:szCs w:val="28"/>
          <w:lang w:val="sl-SI"/>
        </w:rPr>
        <w:t>MOTORNO GNANI VENTILI PO</w:t>
      </w:r>
      <w:r w:rsidR="006A62B2" w:rsidRPr="00733C7A">
        <w:rPr>
          <w:b/>
          <w:bCs/>
          <w:i/>
          <w:iCs/>
          <w:sz w:val="28"/>
          <w:szCs w:val="28"/>
          <w:lang w:val="sl-SI"/>
        </w:rPr>
        <w:t xml:space="preserve"> ASME, SECTION III, SR</w:t>
      </w:r>
      <w:r w:rsidR="005A0F47" w:rsidRPr="00733C7A">
        <w:rPr>
          <w:b/>
          <w:bCs/>
          <w:i/>
          <w:iCs/>
          <w:sz w:val="28"/>
          <w:szCs w:val="28"/>
          <w:lang w:val="sl-SI"/>
        </w:rPr>
        <w:t xml:space="preserve"> CLASS 2</w:t>
      </w:r>
    </w:p>
    <w:p w14:paraId="2C9ED9C6" w14:textId="496173DF" w:rsidR="002B36E9" w:rsidRPr="00733C7A" w:rsidRDefault="002B36E9" w:rsidP="005A0F47">
      <w:pPr>
        <w:ind w:right="425"/>
        <w:jc w:val="center"/>
        <w:rPr>
          <w:b/>
          <w:bCs/>
          <w:i/>
          <w:iCs/>
          <w:sz w:val="28"/>
          <w:szCs w:val="28"/>
          <w:lang w:val="sl-SI"/>
        </w:rPr>
      </w:pPr>
    </w:p>
    <w:p w14:paraId="2C9ED9C7" w14:textId="77777777" w:rsidR="006E2D67" w:rsidRPr="00733C7A" w:rsidRDefault="006E2D67" w:rsidP="00F15F2B">
      <w:pPr>
        <w:ind w:right="425"/>
        <w:jc w:val="center"/>
        <w:rPr>
          <w:b/>
          <w:bCs/>
          <w:i/>
          <w:iCs/>
          <w:sz w:val="28"/>
          <w:szCs w:val="28"/>
          <w:lang w:val="sl-SI"/>
        </w:rPr>
      </w:pPr>
      <w:r w:rsidRPr="00733C7A">
        <w:rPr>
          <w:b/>
          <w:bCs/>
          <w:i/>
          <w:iCs/>
          <w:sz w:val="28"/>
          <w:szCs w:val="28"/>
          <w:lang w:val="sl-SI"/>
        </w:rPr>
        <w:t xml:space="preserve"> </w:t>
      </w:r>
    </w:p>
    <w:p w14:paraId="2C9ED9C9" w14:textId="77777777" w:rsidR="00ED3DEB" w:rsidRPr="00733C7A" w:rsidRDefault="00ED3DEB" w:rsidP="00F15F2B">
      <w:pPr>
        <w:ind w:right="425"/>
        <w:jc w:val="center"/>
        <w:rPr>
          <w:b/>
          <w:bCs/>
          <w:i/>
          <w:iCs/>
          <w:sz w:val="36"/>
          <w:szCs w:val="28"/>
          <w:lang w:val="sl-SI"/>
        </w:rPr>
      </w:pPr>
    </w:p>
    <w:p w14:paraId="2C9ED9CA" w14:textId="77777777" w:rsidR="000A22AE" w:rsidRPr="00733C7A" w:rsidRDefault="000A22AE" w:rsidP="00F15F2B">
      <w:pPr>
        <w:ind w:right="425"/>
        <w:jc w:val="center"/>
        <w:rPr>
          <w:b/>
          <w:bCs/>
          <w:i/>
          <w:iCs/>
          <w:sz w:val="28"/>
          <w:szCs w:val="28"/>
          <w:lang w:val="sl-SI"/>
        </w:rPr>
      </w:pPr>
    </w:p>
    <w:p w14:paraId="2C9ED9CB" w14:textId="77777777" w:rsidR="008F7E85" w:rsidRPr="00733C7A" w:rsidRDefault="008F7E85" w:rsidP="00F15F2B">
      <w:pPr>
        <w:ind w:right="425"/>
        <w:jc w:val="both"/>
        <w:rPr>
          <w:lang w:val="sl-SI"/>
        </w:rPr>
      </w:pPr>
    </w:p>
    <w:p w14:paraId="2FE50FBC" w14:textId="16886B93" w:rsidR="00733C7A" w:rsidRPr="00733C7A" w:rsidRDefault="00733C7A" w:rsidP="00733C7A">
      <w:pPr>
        <w:ind w:right="425"/>
        <w:jc w:val="both"/>
        <w:rPr>
          <w:b/>
          <w:lang w:val="sl-SI"/>
        </w:rPr>
      </w:pPr>
      <w:r w:rsidRPr="00733C7A">
        <w:rPr>
          <w:b/>
          <w:lang w:val="sl-SI"/>
        </w:rPr>
        <w:t>sklenjeno dne ……………. med:</w:t>
      </w:r>
    </w:p>
    <w:p w14:paraId="01995E2A" w14:textId="77777777" w:rsidR="00733C7A" w:rsidRPr="00733C7A" w:rsidRDefault="00733C7A" w:rsidP="00733C7A">
      <w:pPr>
        <w:ind w:right="425"/>
        <w:jc w:val="both"/>
        <w:rPr>
          <w:b/>
          <w:lang w:val="sl-SI"/>
        </w:rPr>
      </w:pPr>
    </w:p>
    <w:p w14:paraId="73BE33F1" w14:textId="77777777" w:rsidR="00733C7A" w:rsidRPr="00733C7A" w:rsidRDefault="00733C7A" w:rsidP="00733C7A">
      <w:pPr>
        <w:ind w:right="425"/>
        <w:jc w:val="both"/>
        <w:rPr>
          <w:b/>
          <w:lang w:val="sl-SI"/>
        </w:rPr>
      </w:pPr>
      <w:r w:rsidRPr="00733C7A">
        <w:rPr>
          <w:b/>
          <w:lang w:val="sl-SI"/>
        </w:rPr>
        <w:t>NUKLEARNA ELEKTRARNA KRŠKO d.o.o.</w:t>
      </w:r>
    </w:p>
    <w:p w14:paraId="62DB97B7" w14:textId="77777777" w:rsidR="00733C7A" w:rsidRPr="00733C7A" w:rsidRDefault="00733C7A" w:rsidP="00733C7A">
      <w:pPr>
        <w:ind w:right="425"/>
        <w:jc w:val="both"/>
        <w:rPr>
          <w:b/>
          <w:lang w:val="sl-SI"/>
        </w:rPr>
      </w:pPr>
      <w:r w:rsidRPr="00733C7A">
        <w:rPr>
          <w:b/>
          <w:lang w:val="sl-SI"/>
        </w:rPr>
        <w:t xml:space="preserve">Vrbina 12, 8270 Krško, Slovenija, </w:t>
      </w:r>
      <w:r w:rsidRPr="00733C7A">
        <w:rPr>
          <w:b/>
          <w:lang w:val="sl-SI"/>
        </w:rPr>
        <w:tab/>
      </w:r>
      <w:r w:rsidRPr="00733C7A">
        <w:rPr>
          <w:b/>
          <w:lang w:val="sl-SI"/>
        </w:rPr>
        <w:br/>
      </w:r>
    </w:p>
    <w:p w14:paraId="1D5833C1" w14:textId="77777777" w:rsidR="00733C7A" w:rsidRPr="00733C7A" w:rsidRDefault="00733C7A" w:rsidP="00733C7A">
      <w:pPr>
        <w:ind w:right="425"/>
        <w:jc w:val="both"/>
        <w:rPr>
          <w:b/>
          <w:lang w:val="sl-SI"/>
        </w:rPr>
      </w:pPr>
      <w:r w:rsidRPr="00733C7A">
        <w:rPr>
          <w:b/>
          <w:lang w:val="sl-SI"/>
        </w:rPr>
        <w:t xml:space="preserve">ki jo zastopata pooblaščena predstavnika </w:t>
      </w:r>
      <w:r w:rsidRPr="00733C7A">
        <w:rPr>
          <w:b/>
          <w:lang w:val="sl-SI"/>
        </w:rPr>
        <w:tab/>
      </w:r>
      <w:r w:rsidRPr="00733C7A">
        <w:rPr>
          <w:b/>
          <w:lang w:val="sl-SI"/>
        </w:rPr>
        <w:br/>
      </w:r>
    </w:p>
    <w:p w14:paraId="5BC638A5" w14:textId="77777777" w:rsidR="00733C7A" w:rsidRPr="00733C7A" w:rsidRDefault="00733C7A" w:rsidP="00733C7A">
      <w:pPr>
        <w:ind w:right="425"/>
        <w:jc w:val="both"/>
        <w:rPr>
          <w:b/>
          <w:lang w:val="sl-SI"/>
        </w:rPr>
      </w:pPr>
      <w:r w:rsidRPr="00733C7A">
        <w:rPr>
          <w:b/>
          <w:lang w:val="sl-SI"/>
        </w:rPr>
        <w:t xml:space="preserve">g. Stanislav Rožman, predsednik uprave, </w:t>
      </w:r>
    </w:p>
    <w:p w14:paraId="5E78015C" w14:textId="77777777" w:rsidR="00733C7A" w:rsidRPr="00733C7A" w:rsidRDefault="00733C7A" w:rsidP="00733C7A">
      <w:pPr>
        <w:ind w:right="425"/>
        <w:jc w:val="both"/>
        <w:rPr>
          <w:b/>
          <w:lang w:val="sl-SI"/>
        </w:rPr>
      </w:pPr>
      <w:r w:rsidRPr="00733C7A">
        <w:rPr>
          <w:b/>
          <w:lang w:val="sl-SI"/>
        </w:rPr>
        <w:t>in g. Hrvoje Perharić, član uprave.</w:t>
      </w:r>
    </w:p>
    <w:p w14:paraId="3CD90415" w14:textId="77777777" w:rsidR="00733C7A" w:rsidRPr="00733C7A" w:rsidRDefault="00733C7A" w:rsidP="00733C7A">
      <w:pPr>
        <w:ind w:right="425"/>
        <w:jc w:val="both"/>
        <w:rPr>
          <w:b/>
          <w:lang w:val="sl-SI"/>
        </w:rPr>
      </w:pPr>
    </w:p>
    <w:p w14:paraId="6C7E756A" w14:textId="77777777" w:rsidR="00733C7A" w:rsidRPr="00733C7A" w:rsidRDefault="00733C7A" w:rsidP="00733C7A">
      <w:pPr>
        <w:ind w:right="425"/>
        <w:jc w:val="both"/>
        <w:rPr>
          <w:b/>
          <w:lang w:val="sl-SI"/>
        </w:rPr>
      </w:pPr>
      <w:r w:rsidRPr="00733C7A">
        <w:rPr>
          <w:b/>
          <w:lang w:val="sl-SI"/>
        </w:rPr>
        <w:t>(v nadaljevanju: »NAROČNIK« ali »NEK« ali »NE Krško«)</w:t>
      </w:r>
    </w:p>
    <w:p w14:paraId="4A6B50E7" w14:textId="77777777" w:rsidR="00733C7A" w:rsidRPr="00733C7A" w:rsidRDefault="00733C7A" w:rsidP="00733C7A">
      <w:pPr>
        <w:ind w:right="425"/>
        <w:jc w:val="both"/>
        <w:rPr>
          <w:b/>
          <w:lang w:val="sl-SI"/>
        </w:rPr>
      </w:pPr>
    </w:p>
    <w:p w14:paraId="120B8F41" w14:textId="77777777" w:rsidR="00733C7A" w:rsidRPr="00733C7A" w:rsidRDefault="00733C7A" w:rsidP="00733C7A">
      <w:pPr>
        <w:ind w:right="425"/>
        <w:jc w:val="both"/>
        <w:rPr>
          <w:b/>
          <w:lang w:val="sl-SI"/>
        </w:rPr>
      </w:pPr>
      <w:r w:rsidRPr="00733C7A">
        <w:rPr>
          <w:b/>
          <w:lang w:val="sl-SI"/>
        </w:rPr>
        <w:t>na eni strani</w:t>
      </w:r>
    </w:p>
    <w:p w14:paraId="60836237" w14:textId="77777777" w:rsidR="00733C7A" w:rsidRPr="00733C7A" w:rsidRDefault="00733C7A" w:rsidP="00733C7A">
      <w:pPr>
        <w:ind w:right="425"/>
        <w:jc w:val="both"/>
        <w:rPr>
          <w:b/>
          <w:lang w:val="sl-SI"/>
        </w:rPr>
      </w:pPr>
    </w:p>
    <w:p w14:paraId="2B5BBB43" w14:textId="77777777" w:rsidR="00733C7A" w:rsidRPr="00733C7A" w:rsidRDefault="00733C7A" w:rsidP="00733C7A">
      <w:pPr>
        <w:ind w:right="425"/>
        <w:jc w:val="both"/>
        <w:rPr>
          <w:b/>
          <w:lang w:val="sl-SI"/>
        </w:rPr>
      </w:pPr>
      <w:r w:rsidRPr="00733C7A">
        <w:rPr>
          <w:b/>
          <w:lang w:val="sl-SI"/>
        </w:rPr>
        <w:t>in</w:t>
      </w:r>
    </w:p>
    <w:p w14:paraId="2C9ED9D8" w14:textId="77777777" w:rsidR="000B0DE4" w:rsidRPr="00733C7A" w:rsidRDefault="000B0DE4" w:rsidP="00F15F2B">
      <w:pPr>
        <w:ind w:right="425"/>
        <w:jc w:val="both"/>
        <w:rPr>
          <w:b/>
          <w:spacing w:val="-3"/>
          <w:lang w:val="sl-SI"/>
        </w:rPr>
      </w:pPr>
    </w:p>
    <w:p w14:paraId="2C9ED9D9" w14:textId="77777777" w:rsidR="00766C94" w:rsidRPr="00733C7A" w:rsidRDefault="007C767D" w:rsidP="00F15F2B">
      <w:pPr>
        <w:ind w:right="425"/>
        <w:jc w:val="both"/>
        <w:rPr>
          <w:b/>
          <w:spacing w:val="-3"/>
          <w:lang w:val="sl-SI"/>
        </w:rPr>
      </w:pPr>
      <w:r w:rsidRPr="00733C7A">
        <w:rPr>
          <w:b/>
          <w:spacing w:val="-3"/>
          <w:lang w:val="sl-SI"/>
        </w:rPr>
        <w:t>……………………………………………………………………</w:t>
      </w:r>
    </w:p>
    <w:p w14:paraId="2C9ED9DA" w14:textId="77777777" w:rsidR="00624F2F" w:rsidRPr="00733C7A" w:rsidRDefault="00624F2F" w:rsidP="00F15F2B">
      <w:pPr>
        <w:ind w:right="425"/>
        <w:jc w:val="both"/>
        <w:rPr>
          <w:b/>
          <w:spacing w:val="-3"/>
          <w:lang w:val="sl-SI"/>
        </w:rPr>
      </w:pPr>
    </w:p>
    <w:p w14:paraId="2C9ED9DB" w14:textId="2DA5D4B7" w:rsidR="00624F2F" w:rsidRPr="00733C7A" w:rsidRDefault="00733C7A" w:rsidP="00F15F2B">
      <w:pPr>
        <w:ind w:right="425"/>
        <w:jc w:val="both"/>
        <w:rPr>
          <w:b/>
          <w:spacing w:val="-3"/>
          <w:lang w:val="sl-SI"/>
        </w:rPr>
      </w:pPr>
      <w:r w:rsidRPr="00733C7A">
        <w:rPr>
          <w:b/>
          <w:spacing w:val="-3"/>
          <w:lang w:val="sl-SI"/>
        </w:rPr>
        <w:t>ki ga zastopa</w:t>
      </w:r>
    </w:p>
    <w:p w14:paraId="2C9ED9DC" w14:textId="77777777" w:rsidR="00624F2F" w:rsidRPr="00733C7A" w:rsidRDefault="00624F2F" w:rsidP="00F15F2B">
      <w:pPr>
        <w:ind w:right="425"/>
        <w:jc w:val="both"/>
        <w:rPr>
          <w:b/>
          <w:spacing w:val="-3"/>
          <w:lang w:val="sl-SI"/>
        </w:rPr>
      </w:pPr>
    </w:p>
    <w:p w14:paraId="2C9ED9DD" w14:textId="193256B5" w:rsidR="00624F2F" w:rsidRPr="00733C7A" w:rsidRDefault="00733C7A" w:rsidP="00F15F2B">
      <w:pPr>
        <w:ind w:right="425"/>
        <w:jc w:val="both"/>
        <w:rPr>
          <w:b/>
          <w:spacing w:val="-3"/>
          <w:lang w:val="sl-SI"/>
        </w:rPr>
      </w:pPr>
      <w:r>
        <w:rPr>
          <w:b/>
          <w:spacing w:val="-3"/>
          <w:lang w:val="sl-SI"/>
        </w:rPr>
        <w:t>G.</w:t>
      </w:r>
      <w:r w:rsidR="00624F2F" w:rsidRPr="00733C7A">
        <w:rPr>
          <w:b/>
          <w:spacing w:val="-3"/>
          <w:lang w:val="sl-SI"/>
        </w:rPr>
        <w:t xml:space="preserve"> </w:t>
      </w:r>
      <w:r w:rsidR="007C767D" w:rsidRPr="00733C7A">
        <w:rPr>
          <w:b/>
          <w:spacing w:val="-3"/>
          <w:lang w:val="sl-SI"/>
        </w:rPr>
        <w:t>…………………………………………….</w:t>
      </w:r>
    </w:p>
    <w:p w14:paraId="2C9ED9E0" w14:textId="77777777" w:rsidR="000E1DAB" w:rsidRPr="00733C7A" w:rsidRDefault="000E1DAB" w:rsidP="00F15F2B">
      <w:pPr>
        <w:ind w:right="425"/>
        <w:jc w:val="both"/>
        <w:rPr>
          <w:b/>
          <w:spacing w:val="-3"/>
          <w:lang w:val="sl-SI"/>
        </w:rPr>
      </w:pPr>
    </w:p>
    <w:p w14:paraId="2C9ED9E1" w14:textId="0F19B145" w:rsidR="008F7E85" w:rsidRPr="00733C7A" w:rsidRDefault="008F7E85" w:rsidP="00F15F2B">
      <w:pPr>
        <w:ind w:right="425"/>
        <w:jc w:val="both"/>
        <w:rPr>
          <w:b/>
          <w:lang w:val="sl-SI"/>
        </w:rPr>
      </w:pPr>
      <w:r w:rsidRPr="00733C7A">
        <w:rPr>
          <w:b/>
          <w:lang w:val="sl-SI"/>
        </w:rPr>
        <w:t>(</w:t>
      </w:r>
      <w:r w:rsidR="00733C7A" w:rsidRPr="00733C7A">
        <w:rPr>
          <w:b/>
          <w:lang w:val="sl-SI"/>
        </w:rPr>
        <w:t>v nadaljevanju »IZVAJALEC« ali »Pogodbenik«</w:t>
      </w:r>
      <w:r w:rsidRPr="00733C7A">
        <w:rPr>
          <w:b/>
          <w:lang w:val="sl-SI"/>
        </w:rPr>
        <w:t>)</w:t>
      </w:r>
    </w:p>
    <w:p w14:paraId="2C9ED9E2" w14:textId="77777777" w:rsidR="008F7E85" w:rsidRPr="00733C7A" w:rsidRDefault="008F7E85" w:rsidP="00F15F2B">
      <w:pPr>
        <w:ind w:right="425"/>
        <w:jc w:val="both"/>
        <w:rPr>
          <w:b/>
          <w:lang w:val="sl-SI"/>
        </w:rPr>
      </w:pPr>
    </w:p>
    <w:p w14:paraId="2C9ED9E4" w14:textId="4CA8ED1C" w:rsidR="008F7E85" w:rsidRPr="00733C7A" w:rsidRDefault="00733C7A" w:rsidP="00F15F2B">
      <w:pPr>
        <w:ind w:right="425"/>
        <w:jc w:val="both"/>
        <w:rPr>
          <w:b/>
          <w:lang w:val="sl-SI"/>
        </w:rPr>
      </w:pPr>
      <w:r>
        <w:rPr>
          <w:b/>
          <w:lang w:val="sl-SI"/>
        </w:rPr>
        <w:t>na drugi strani</w:t>
      </w:r>
      <w:r w:rsidR="00172189" w:rsidRPr="00733C7A">
        <w:rPr>
          <w:b/>
          <w:lang w:val="sl-SI"/>
        </w:rPr>
        <w:br w:type="page"/>
      </w:r>
    </w:p>
    <w:p w14:paraId="2A4918A7" w14:textId="2FF1B34F" w:rsidR="00573A15" w:rsidRPr="00733C7A" w:rsidRDefault="006F5B08" w:rsidP="00F15F2B">
      <w:pPr>
        <w:ind w:right="425"/>
        <w:jc w:val="both"/>
        <w:rPr>
          <w:lang w:val="sl-SI"/>
        </w:rPr>
      </w:pPr>
      <w:r w:rsidRPr="006F5B08">
        <w:rPr>
          <w:lang w:val="sl-SI"/>
        </w:rPr>
        <w:lastRenderedPageBreak/>
        <w:t>kjer se IZVAJALEC zavezuje, da je v celoti usposobljen, da za NAROČNIKA izvede dobavo</w:t>
      </w:r>
      <w:r w:rsidR="00573A15" w:rsidRPr="00733C7A">
        <w:rPr>
          <w:lang w:val="sl-SI"/>
        </w:rPr>
        <w:t>:</w:t>
      </w:r>
    </w:p>
    <w:p w14:paraId="1E309790" w14:textId="77777777" w:rsidR="00573A15" w:rsidRPr="00733C7A" w:rsidRDefault="00573A15" w:rsidP="00573A15">
      <w:pPr>
        <w:ind w:right="425"/>
        <w:jc w:val="both"/>
        <w:rPr>
          <w:lang w:val="sl-SI"/>
        </w:rPr>
      </w:pPr>
    </w:p>
    <w:p w14:paraId="5DD0E4DD" w14:textId="1C62B0B3" w:rsidR="00573A15" w:rsidRPr="00733C7A" w:rsidRDefault="006F5B08" w:rsidP="00573A15">
      <w:pPr>
        <w:ind w:right="425"/>
        <w:jc w:val="both"/>
        <w:rPr>
          <w:lang w:val="sl-SI"/>
        </w:rPr>
      </w:pPr>
      <w:r>
        <w:rPr>
          <w:lang w:val="sl-SI"/>
        </w:rPr>
        <w:t xml:space="preserve">MOTORNO GNANIH VENTILOV PO </w:t>
      </w:r>
      <w:r w:rsidR="00D52C20" w:rsidRPr="00733C7A">
        <w:rPr>
          <w:lang w:val="sl-SI"/>
        </w:rPr>
        <w:t>ASME, SECTION III, SR CLASS 2</w:t>
      </w:r>
    </w:p>
    <w:p w14:paraId="5CCF1333" w14:textId="77777777" w:rsidR="00D52C20" w:rsidRPr="00733C7A" w:rsidRDefault="00D52C20" w:rsidP="00573A15">
      <w:pPr>
        <w:ind w:right="425"/>
        <w:jc w:val="both"/>
        <w:rPr>
          <w:lang w:val="sl-SI"/>
        </w:rPr>
      </w:pPr>
    </w:p>
    <w:p w14:paraId="2C9ED9E5" w14:textId="21E4435E" w:rsidR="008F7E85" w:rsidRPr="00733C7A" w:rsidRDefault="006F5B08" w:rsidP="00573A15">
      <w:pPr>
        <w:ind w:right="425"/>
        <w:jc w:val="both"/>
        <w:rPr>
          <w:lang w:val="sl-SI"/>
        </w:rPr>
      </w:pPr>
      <w:r w:rsidRPr="006F5B08">
        <w:rPr>
          <w:lang w:val="sl-SI"/>
        </w:rPr>
        <w:t xml:space="preserve">in da bo </w:t>
      </w:r>
      <w:r>
        <w:rPr>
          <w:lang w:val="sl-SI"/>
        </w:rPr>
        <w:t>dobavo</w:t>
      </w:r>
      <w:r w:rsidRPr="006F5B08">
        <w:rPr>
          <w:lang w:val="sl-SI"/>
        </w:rPr>
        <w:t xml:space="preserve"> izvedel v skladu s pogoji in določili v tej pogodbi, in</w:t>
      </w:r>
    </w:p>
    <w:p w14:paraId="2C9ED9E6" w14:textId="77777777" w:rsidR="008F7E85" w:rsidRPr="00733C7A" w:rsidRDefault="008F7E85">
      <w:pPr>
        <w:ind w:right="1102"/>
        <w:jc w:val="both"/>
        <w:rPr>
          <w:lang w:val="sl-SI"/>
        </w:rPr>
      </w:pPr>
    </w:p>
    <w:p w14:paraId="2C9ED9E7" w14:textId="6CA56F4B" w:rsidR="008F7E85" w:rsidRPr="00733C7A" w:rsidRDefault="006F5B08" w:rsidP="00F15F2B">
      <w:pPr>
        <w:ind w:right="425"/>
        <w:jc w:val="both"/>
        <w:rPr>
          <w:lang w:val="sl-SI"/>
        </w:rPr>
      </w:pPr>
      <w:r w:rsidRPr="006F5B08">
        <w:rPr>
          <w:lang w:val="sl-SI"/>
        </w:rPr>
        <w:t>kjer imajo predstavniki IZVAJALCA in NAROČNIKA pravo in zadostno pooblastilo, da se dogovorijo,</w:t>
      </w:r>
    </w:p>
    <w:p w14:paraId="2C9ED9E8" w14:textId="77777777" w:rsidR="005E3F56" w:rsidRPr="00733C7A" w:rsidRDefault="005E3F56">
      <w:pPr>
        <w:ind w:right="1102"/>
        <w:jc w:val="both"/>
        <w:rPr>
          <w:b/>
          <w:lang w:val="sl-SI"/>
        </w:rPr>
      </w:pPr>
    </w:p>
    <w:p w14:paraId="2C9ED9E9" w14:textId="121E226F" w:rsidR="00786CD3" w:rsidRPr="00733C7A" w:rsidRDefault="006F5B08" w:rsidP="00F15F2B">
      <w:pPr>
        <w:ind w:right="425"/>
        <w:jc w:val="both"/>
        <w:rPr>
          <w:b/>
          <w:lang w:val="sl-SI"/>
        </w:rPr>
      </w:pPr>
      <w:r w:rsidRPr="006F5B08">
        <w:rPr>
          <w:lang w:val="sl-SI"/>
        </w:rPr>
        <w:t>zato se IZVAJALEC in NAROČNIK dogovorita, kot sledi:</w:t>
      </w:r>
    </w:p>
    <w:p w14:paraId="2C9ED9EA" w14:textId="5F32511F" w:rsidR="00F07C25" w:rsidRPr="00733C7A" w:rsidRDefault="006F5B08">
      <w:pPr>
        <w:ind w:right="1102"/>
        <w:jc w:val="both"/>
        <w:rPr>
          <w:szCs w:val="24"/>
          <w:lang w:val="sl-SI"/>
        </w:rPr>
      </w:pPr>
      <w:r w:rsidRPr="006F5B08">
        <w:rPr>
          <w:szCs w:val="24"/>
          <w:lang w:val="sl-SI"/>
        </w:rPr>
        <w:t>Predmet pogodbe:</w:t>
      </w:r>
      <w:r w:rsidR="008F7E85" w:rsidRPr="00733C7A">
        <w:rPr>
          <w:szCs w:val="24"/>
          <w:lang w:val="sl-SI"/>
        </w:rPr>
        <w:t xml:space="preserve"> </w:t>
      </w:r>
    </w:p>
    <w:p w14:paraId="2C9ED9EB" w14:textId="77777777" w:rsidR="006169BD" w:rsidRPr="00733C7A" w:rsidRDefault="006169BD">
      <w:pPr>
        <w:ind w:right="1102"/>
        <w:jc w:val="both"/>
        <w:rPr>
          <w:b/>
          <w:bCs/>
          <w:szCs w:val="24"/>
          <w:lang w:val="sl-SI"/>
        </w:rPr>
      </w:pPr>
    </w:p>
    <w:p w14:paraId="3F5ABDA7" w14:textId="6125F8D0" w:rsidR="00573A15" w:rsidRPr="00733C7A" w:rsidRDefault="006F5B08" w:rsidP="00573A15">
      <w:pPr>
        <w:rPr>
          <w:b/>
          <w:bCs/>
          <w:i/>
          <w:iCs/>
          <w:szCs w:val="24"/>
          <w:lang w:val="sl-SI"/>
        </w:rPr>
      </w:pPr>
      <w:r>
        <w:rPr>
          <w:b/>
          <w:bCs/>
          <w:i/>
          <w:iCs/>
          <w:szCs w:val="24"/>
          <w:lang w:val="sl-SI"/>
        </w:rPr>
        <w:t>MOTORNO GNANI VENTILI</w:t>
      </w:r>
      <w:r w:rsidRPr="006F5B08">
        <w:rPr>
          <w:b/>
          <w:bCs/>
          <w:i/>
          <w:iCs/>
          <w:szCs w:val="24"/>
          <w:lang w:val="sl-SI"/>
        </w:rPr>
        <w:t xml:space="preserve"> PO ASME, SECTION III, SR CLASS 2</w:t>
      </w:r>
    </w:p>
    <w:p w14:paraId="7B765B12" w14:textId="77777777" w:rsidR="00D52C20" w:rsidRPr="00733C7A" w:rsidRDefault="00D52C20" w:rsidP="00573A15">
      <w:pPr>
        <w:rPr>
          <w:b/>
          <w:bCs/>
          <w:i/>
          <w:iCs/>
          <w:szCs w:val="24"/>
          <w:lang w:val="sl-SI"/>
        </w:rPr>
      </w:pPr>
    </w:p>
    <w:p w14:paraId="2C9ED9EC" w14:textId="79F5379E" w:rsidR="00C772CD" w:rsidRPr="00733C7A" w:rsidRDefault="00BC092D" w:rsidP="00573A15">
      <w:pPr>
        <w:rPr>
          <w:bCs/>
          <w:i/>
          <w:iCs/>
          <w:szCs w:val="24"/>
          <w:lang w:val="sl-SI"/>
        </w:rPr>
      </w:pPr>
      <w:r w:rsidRPr="00733C7A">
        <w:rPr>
          <w:lang w:val="sl-SI"/>
        </w:rPr>
        <w:t>(</w:t>
      </w:r>
      <w:r w:rsidR="006F5B08" w:rsidRPr="006F5B08">
        <w:rPr>
          <w:lang w:val="sl-SI"/>
        </w:rPr>
        <w:t xml:space="preserve">v nadaljevanju: </w:t>
      </w:r>
      <w:r w:rsidR="002720FD">
        <w:rPr>
          <w:lang w:val="sl-SI"/>
        </w:rPr>
        <w:t>»</w:t>
      </w:r>
      <w:r w:rsidR="006F5B08">
        <w:rPr>
          <w:lang w:val="sl-SI"/>
        </w:rPr>
        <w:t>motorno gnani ventili SC 2</w:t>
      </w:r>
      <w:r w:rsidR="002720FD">
        <w:rPr>
          <w:lang w:val="sl-SI"/>
        </w:rPr>
        <w:t>«</w:t>
      </w:r>
      <w:r w:rsidR="00D52C20" w:rsidRPr="00733C7A">
        <w:rPr>
          <w:lang w:val="sl-SI"/>
        </w:rPr>
        <w:t>)</w:t>
      </w:r>
      <w:r w:rsidR="00573A15" w:rsidRPr="00733C7A">
        <w:rPr>
          <w:lang w:val="sl-SI"/>
        </w:rPr>
        <w:t xml:space="preserve"> </w:t>
      </w:r>
    </w:p>
    <w:p w14:paraId="2C9ED9ED" w14:textId="77777777" w:rsidR="00B67CD5" w:rsidRPr="00733C7A" w:rsidRDefault="00B67CD5" w:rsidP="00B67CD5">
      <w:pPr>
        <w:pStyle w:val="Odstavekseznama"/>
        <w:numPr>
          <w:ilvl w:val="0"/>
          <w:numId w:val="0"/>
        </w:numPr>
        <w:ind w:left="851"/>
        <w:rPr>
          <w:lang w:val="sl-SI"/>
        </w:rPr>
      </w:pPr>
    </w:p>
    <w:p w14:paraId="2C9ED9EE" w14:textId="77777777" w:rsidR="008F7E85" w:rsidRPr="00733C7A" w:rsidRDefault="008F7E85" w:rsidP="00A87971">
      <w:pPr>
        <w:rPr>
          <w:b/>
          <w:bCs/>
          <w:szCs w:val="24"/>
          <w:lang w:val="sl-SI"/>
        </w:rPr>
      </w:pPr>
    </w:p>
    <w:p w14:paraId="2C9ED9EF" w14:textId="77777777" w:rsidR="00784783" w:rsidRPr="00733C7A" w:rsidRDefault="00784783" w:rsidP="00A87971">
      <w:pPr>
        <w:rPr>
          <w:b/>
          <w:bCs/>
          <w:szCs w:val="24"/>
          <w:lang w:val="sl-SI"/>
        </w:rPr>
      </w:pPr>
    </w:p>
    <w:p w14:paraId="2C9ED9F0" w14:textId="782F875C" w:rsidR="008F7E85" w:rsidRPr="00733C7A" w:rsidRDefault="002720FD">
      <w:pPr>
        <w:ind w:right="1102"/>
        <w:jc w:val="both"/>
        <w:rPr>
          <w:b/>
          <w:spacing w:val="-3"/>
          <w:szCs w:val="24"/>
          <w:lang w:val="sl-SI"/>
        </w:rPr>
      </w:pPr>
      <w:r w:rsidRPr="002720FD">
        <w:rPr>
          <w:b/>
          <w:spacing w:val="-3"/>
          <w:szCs w:val="24"/>
          <w:lang w:val="sl-SI"/>
        </w:rPr>
        <w:t>Pogodbo sestavljajo naslednji dokumenti</w:t>
      </w:r>
      <w:r w:rsidR="00500105" w:rsidRPr="00733C7A">
        <w:rPr>
          <w:b/>
          <w:spacing w:val="-3"/>
          <w:szCs w:val="24"/>
          <w:lang w:val="sl-SI"/>
        </w:rPr>
        <w:t>:</w:t>
      </w:r>
      <w:r w:rsidR="00277791" w:rsidRPr="00733C7A">
        <w:rPr>
          <w:b/>
          <w:spacing w:val="-3"/>
          <w:szCs w:val="24"/>
          <w:lang w:val="sl-SI"/>
        </w:rPr>
        <w:t xml:space="preserve"> </w:t>
      </w:r>
    </w:p>
    <w:p w14:paraId="2C9ED9F1" w14:textId="77777777" w:rsidR="003C4327" w:rsidRPr="00733C7A" w:rsidRDefault="003C4327">
      <w:pPr>
        <w:ind w:right="1102"/>
        <w:jc w:val="both"/>
        <w:rPr>
          <w:b/>
          <w:spacing w:val="-3"/>
          <w:szCs w:val="24"/>
          <w:lang w:val="sl-SI"/>
        </w:rPr>
      </w:pPr>
    </w:p>
    <w:p w14:paraId="2C9ED9F2" w14:textId="77777777" w:rsidR="008F7E85" w:rsidRPr="00733C7A" w:rsidRDefault="008F7E85">
      <w:pPr>
        <w:ind w:right="1102"/>
        <w:jc w:val="both"/>
        <w:rPr>
          <w:b/>
          <w:spacing w:val="-3"/>
          <w:lang w:val="sl-SI"/>
        </w:rPr>
      </w:pPr>
    </w:p>
    <w:p w14:paraId="2C9ED9F3" w14:textId="696132E0" w:rsidR="00802C5F" w:rsidRPr="00733C7A" w:rsidRDefault="002720FD" w:rsidP="00FA3A02">
      <w:pPr>
        <w:pStyle w:val="Telobesedila-zamik"/>
        <w:numPr>
          <w:ilvl w:val="0"/>
          <w:numId w:val="17"/>
        </w:numPr>
        <w:ind w:right="1102"/>
        <w:rPr>
          <w:lang w:val="sl-SI"/>
        </w:rPr>
      </w:pPr>
      <w:r w:rsidRPr="002720FD">
        <w:rPr>
          <w:lang w:val="sl-SI"/>
        </w:rPr>
        <w:t>I. DEL</w:t>
      </w:r>
      <w:r>
        <w:rPr>
          <w:lang w:val="sl-SI"/>
        </w:rPr>
        <w:t xml:space="preserve"> –</w:t>
      </w:r>
      <w:r w:rsidRPr="002720FD">
        <w:rPr>
          <w:lang w:val="sl-SI"/>
        </w:rPr>
        <w:tab/>
        <w:t>Splošna določila in pogoji (ta dokument)</w:t>
      </w:r>
      <w:r w:rsidR="008F7E85" w:rsidRPr="00733C7A">
        <w:rPr>
          <w:lang w:val="sl-SI"/>
        </w:rPr>
        <w:t xml:space="preserve"> </w:t>
      </w:r>
    </w:p>
    <w:p w14:paraId="37F440E4" w14:textId="480A7CF5" w:rsidR="00D52C20" w:rsidRPr="00733C7A" w:rsidRDefault="002720FD" w:rsidP="00D52C20">
      <w:pPr>
        <w:pStyle w:val="Telobesedila-zamik"/>
        <w:numPr>
          <w:ilvl w:val="0"/>
          <w:numId w:val="17"/>
        </w:numPr>
        <w:ind w:right="1102"/>
        <w:rPr>
          <w:lang w:val="sl-SI"/>
        </w:rPr>
      </w:pPr>
      <w:r w:rsidRPr="002720FD">
        <w:rPr>
          <w:lang w:val="sl-SI"/>
        </w:rPr>
        <w:t xml:space="preserve">II. DEL </w:t>
      </w:r>
      <w:r w:rsidR="00D52C20" w:rsidRPr="00733C7A">
        <w:rPr>
          <w:lang w:val="sl-SI"/>
        </w:rPr>
        <w:t>–</w:t>
      </w:r>
      <w:r w:rsidR="00F44CB5" w:rsidRPr="00733C7A">
        <w:rPr>
          <w:lang w:val="sl-SI"/>
        </w:rPr>
        <w:t xml:space="preserve"> </w:t>
      </w:r>
      <w:r w:rsidR="00F67DA1">
        <w:rPr>
          <w:lang w:val="sl-SI"/>
        </w:rPr>
        <w:tab/>
      </w:r>
      <w:r w:rsidR="00D52C20" w:rsidRPr="00733C7A">
        <w:rPr>
          <w:lang w:val="sl-SI"/>
        </w:rPr>
        <w:t>Design</w:t>
      </w:r>
      <w:r w:rsidR="000C5FE1" w:rsidRPr="00733C7A">
        <w:rPr>
          <w:lang w:val="sl-SI"/>
        </w:rPr>
        <w:t xml:space="preserve"> Specification No</w:t>
      </w:r>
      <w:r w:rsidR="00573A15" w:rsidRPr="00733C7A">
        <w:rPr>
          <w:lang w:val="sl-SI"/>
        </w:rPr>
        <w:t>.:</w:t>
      </w:r>
      <w:r w:rsidR="00D52C20" w:rsidRPr="00733C7A">
        <w:rPr>
          <w:lang w:val="sl-SI"/>
        </w:rPr>
        <w:t xml:space="preserve"> 417A17, Rev. 2 </w:t>
      </w:r>
      <w:r>
        <w:rPr>
          <w:lang w:val="sl-SI"/>
        </w:rPr>
        <w:t>for</w:t>
      </w:r>
      <w:r w:rsidR="00D52C20" w:rsidRPr="00733C7A">
        <w:rPr>
          <w:lang w:val="sl-SI"/>
        </w:rPr>
        <w:t xml:space="preserve"> </w:t>
      </w:r>
    </w:p>
    <w:p w14:paraId="778E6927" w14:textId="02FA8475" w:rsidR="00D52C20" w:rsidRPr="00733C7A" w:rsidRDefault="00D52C20" w:rsidP="00D52C20">
      <w:pPr>
        <w:ind w:left="2190"/>
        <w:rPr>
          <w:b/>
          <w:lang w:val="sl-SI"/>
        </w:rPr>
      </w:pPr>
      <w:r w:rsidRPr="00733C7A">
        <w:rPr>
          <w:b/>
          <w:lang w:val="sl-SI"/>
        </w:rPr>
        <w:t xml:space="preserve">ASME, SECTION III, SR </w:t>
      </w:r>
      <w:r w:rsidR="00F81169" w:rsidRPr="00733C7A">
        <w:rPr>
          <w:b/>
          <w:lang w:val="sl-SI"/>
        </w:rPr>
        <w:t>CLASS 2, Motor Operated</w:t>
      </w:r>
      <w:r w:rsidRPr="00733C7A">
        <w:rPr>
          <w:b/>
          <w:lang w:val="sl-SI"/>
        </w:rPr>
        <w:t xml:space="preserve"> Valves</w:t>
      </w:r>
    </w:p>
    <w:p w14:paraId="2C9ED9F6" w14:textId="14818651" w:rsidR="00F44CB5" w:rsidRPr="00733C7A" w:rsidRDefault="00F67DA1" w:rsidP="008C145D">
      <w:pPr>
        <w:pStyle w:val="Telobesedila-zamik"/>
        <w:ind w:left="1080" w:right="1102" w:firstLine="0"/>
        <w:rPr>
          <w:lang w:val="sl-SI"/>
        </w:rPr>
      </w:pPr>
      <w:r>
        <w:rPr>
          <w:lang w:val="sl-SI"/>
        </w:rPr>
        <w:tab/>
      </w:r>
      <w:r>
        <w:rPr>
          <w:lang w:val="sl-SI"/>
        </w:rPr>
        <w:tab/>
      </w:r>
      <w:r>
        <w:rPr>
          <w:lang w:val="sl-SI"/>
        </w:rPr>
        <w:tab/>
      </w:r>
      <w:r w:rsidR="00B55F5B" w:rsidRPr="00733C7A">
        <w:rPr>
          <w:lang w:val="sl-SI"/>
        </w:rPr>
        <w:t>(</w:t>
      </w:r>
      <w:r w:rsidR="002720FD">
        <w:rPr>
          <w:lang w:val="sl-SI"/>
        </w:rPr>
        <w:t xml:space="preserve">v nadaljevanju: </w:t>
      </w:r>
      <w:r>
        <w:rPr>
          <w:lang w:val="sl-SI"/>
        </w:rPr>
        <w:t>»</w:t>
      </w:r>
      <w:r w:rsidR="00D52C20" w:rsidRPr="00733C7A">
        <w:rPr>
          <w:lang w:val="sl-SI"/>
        </w:rPr>
        <w:t>DS 417A17, Rev. 2</w:t>
      </w:r>
      <w:r>
        <w:rPr>
          <w:lang w:val="sl-SI"/>
        </w:rPr>
        <w:t>«</w:t>
      </w:r>
      <w:r w:rsidR="008C145D" w:rsidRPr="00733C7A">
        <w:rPr>
          <w:lang w:val="sl-SI"/>
        </w:rPr>
        <w:t>)</w:t>
      </w:r>
    </w:p>
    <w:p w14:paraId="2C9ED9F7" w14:textId="3B20C743" w:rsidR="00135933" w:rsidRPr="00733C7A" w:rsidRDefault="00E46F9F" w:rsidP="00FA3A02">
      <w:pPr>
        <w:pStyle w:val="Telobesedila-zamik"/>
        <w:numPr>
          <w:ilvl w:val="0"/>
          <w:numId w:val="17"/>
        </w:numPr>
        <w:ind w:right="1102"/>
        <w:rPr>
          <w:lang w:val="sl-SI"/>
        </w:rPr>
      </w:pPr>
      <w:r w:rsidRPr="00E46F9F">
        <w:rPr>
          <w:lang w:val="sl-SI"/>
        </w:rPr>
        <w:t>III. DEL</w:t>
      </w:r>
      <w:r>
        <w:rPr>
          <w:lang w:val="sl-SI"/>
        </w:rPr>
        <w:t xml:space="preserve"> –</w:t>
      </w:r>
      <w:r w:rsidR="00074D1A" w:rsidRPr="00733C7A">
        <w:rPr>
          <w:lang w:val="sl-SI"/>
        </w:rPr>
        <w:t xml:space="preserve"> </w:t>
      </w:r>
      <w:r>
        <w:rPr>
          <w:lang w:val="sl-SI"/>
        </w:rPr>
        <w:t>Ponudba št</w:t>
      </w:r>
      <w:r w:rsidR="00624F2F" w:rsidRPr="00733C7A">
        <w:rPr>
          <w:lang w:val="sl-SI"/>
        </w:rPr>
        <w:t xml:space="preserve">. </w:t>
      </w:r>
      <w:r w:rsidR="00CE4381" w:rsidRPr="00733C7A">
        <w:rPr>
          <w:lang w:val="sl-SI"/>
        </w:rPr>
        <w:fldChar w:fldCharType="begin">
          <w:ffData>
            <w:name w:val="Text14"/>
            <w:enabled/>
            <w:calcOnExit w:val="0"/>
            <w:textInput/>
          </w:ffData>
        </w:fldChar>
      </w:r>
      <w:bookmarkStart w:id="0" w:name="Text14"/>
      <w:r w:rsidR="00CE4381" w:rsidRPr="00733C7A">
        <w:rPr>
          <w:lang w:val="sl-SI"/>
        </w:rPr>
        <w:instrText xml:space="preserve"> FORMTEXT </w:instrText>
      </w:r>
      <w:r w:rsidR="00CE4381" w:rsidRPr="00733C7A">
        <w:rPr>
          <w:lang w:val="sl-SI"/>
        </w:rPr>
      </w:r>
      <w:r w:rsidR="00CE4381" w:rsidRPr="00733C7A">
        <w:rPr>
          <w:lang w:val="sl-SI"/>
        </w:rPr>
        <w:fldChar w:fldCharType="separate"/>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CE4381" w:rsidRPr="00733C7A">
        <w:rPr>
          <w:lang w:val="sl-SI"/>
        </w:rPr>
        <w:fldChar w:fldCharType="end"/>
      </w:r>
      <w:bookmarkEnd w:id="0"/>
    </w:p>
    <w:p w14:paraId="2C9ED9F8" w14:textId="77777777" w:rsidR="008F7E85" w:rsidRPr="00733C7A" w:rsidRDefault="008F7E85" w:rsidP="00086835">
      <w:pPr>
        <w:tabs>
          <w:tab w:val="left" w:pos="1418"/>
        </w:tabs>
        <w:ind w:left="1395" w:right="1102"/>
        <w:jc w:val="both"/>
        <w:rPr>
          <w:b/>
          <w:lang w:val="sl-SI"/>
        </w:rPr>
      </w:pPr>
    </w:p>
    <w:p w14:paraId="2C9ED9F9" w14:textId="77777777" w:rsidR="008F7E85" w:rsidRPr="00733C7A" w:rsidRDefault="008F7E85">
      <w:pPr>
        <w:pStyle w:val="Telobesedila-zamik"/>
        <w:ind w:right="1102"/>
        <w:rPr>
          <w:lang w:val="sl-SI"/>
        </w:rPr>
      </w:pPr>
    </w:p>
    <w:p w14:paraId="2C9ED9FA" w14:textId="77777777" w:rsidR="008F7E85" w:rsidRPr="00733C7A" w:rsidRDefault="008F7E85">
      <w:pPr>
        <w:ind w:left="1560" w:right="1102" w:hanging="1440"/>
        <w:jc w:val="both"/>
        <w:rPr>
          <w:b/>
          <w:spacing w:val="-3"/>
          <w:lang w:val="sl-SI"/>
        </w:rPr>
      </w:pPr>
    </w:p>
    <w:p w14:paraId="2C9ED9FB" w14:textId="77777777" w:rsidR="008F7E85" w:rsidRPr="00733C7A" w:rsidRDefault="008F7E85">
      <w:pPr>
        <w:ind w:right="1102"/>
        <w:jc w:val="both"/>
        <w:rPr>
          <w:b/>
          <w:spacing w:val="-3"/>
          <w:lang w:val="sl-SI"/>
        </w:rPr>
      </w:pPr>
    </w:p>
    <w:p w14:paraId="2C9ED9FC" w14:textId="77777777" w:rsidR="008F7E85" w:rsidRPr="00733C7A" w:rsidRDefault="008F7E85">
      <w:pPr>
        <w:ind w:right="1102"/>
        <w:jc w:val="both"/>
        <w:rPr>
          <w:b/>
          <w:spacing w:val="-3"/>
          <w:lang w:val="sl-SI"/>
        </w:rPr>
      </w:pPr>
    </w:p>
    <w:p w14:paraId="2C9ED9FD" w14:textId="77777777" w:rsidR="008F7E85" w:rsidRPr="00733C7A" w:rsidRDefault="008F7E85">
      <w:pPr>
        <w:ind w:right="1102"/>
        <w:jc w:val="both"/>
        <w:rPr>
          <w:spacing w:val="-3"/>
          <w:lang w:val="sl-SI"/>
        </w:rPr>
      </w:pPr>
    </w:p>
    <w:p w14:paraId="2C9ED9FE" w14:textId="77777777" w:rsidR="00766C94" w:rsidRPr="00733C7A" w:rsidRDefault="00F15F2B">
      <w:pPr>
        <w:jc w:val="both"/>
        <w:rPr>
          <w:b/>
          <w:sz w:val="36"/>
          <w:lang w:val="sl-SI"/>
        </w:rPr>
      </w:pPr>
      <w:r w:rsidRPr="00733C7A">
        <w:rPr>
          <w:b/>
          <w:sz w:val="36"/>
          <w:lang w:val="sl-SI"/>
        </w:rPr>
        <w:br w:type="page"/>
      </w:r>
    </w:p>
    <w:p w14:paraId="2C9ED9FF" w14:textId="5836356A" w:rsidR="008F7E85" w:rsidRPr="00733C7A" w:rsidRDefault="001A0FC0" w:rsidP="001A0FC0">
      <w:pPr>
        <w:numPr>
          <w:ilvl w:val="0"/>
          <w:numId w:val="45"/>
        </w:numPr>
        <w:jc w:val="both"/>
        <w:rPr>
          <w:b/>
          <w:sz w:val="36"/>
          <w:lang w:val="sl-SI"/>
        </w:rPr>
      </w:pPr>
      <w:r w:rsidRPr="001A0FC0">
        <w:rPr>
          <w:b/>
          <w:sz w:val="36"/>
          <w:lang w:val="sl-SI"/>
        </w:rPr>
        <w:t>DEL - SPLOŠNA DOLOČILA IN POGOJI</w:t>
      </w:r>
    </w:p>
    <w:p w14:paraId="2C9EDA00" w14:textId="77777777" w:rsidR="008F7E85" w:rsidRPr="00733C7A" w:rsidRDefault="008F7E85">
      <w:pPr>
        <w:jc w:val="both"/>
        <w:rPr>
          <w:spacing w:val="-3"/>
          <w:sz w:val="36"/>
          <w:lang w:val="sl-SI"/>
        </w:rPr>
      </w:pPr>
    </w:p>
    <w:p w14:paraId="2C9EDA01" w14:textId="77777777" w:rsidR="00766C94" w:rsidRPr="00733C7A" w:rsidRDefault="00766C94">
      <w:pPr>
        <w:jc w:val="both"/>
        <w:rPr>
          <w:spacing w:val="-3"/>
          <w:sz w:val="36"/>
          <w:lang w:val="sl-SI"/>
        </w:rPr>
      </w:pPr>
    </w:p>
    <w:p w14:paraId="2C9EDA02" w14:textId="5C57876A" w:rsidR="008F7E85" w:rsidRPr="00733C7A" w:rsidRDefault="00CC7245" w:rsidP="00CD44C9">
      <w:pPr>
        <w:rPr>
          <w:lang w:val="sl-SI"/>
        </w:rPr>
      </w:pPr>
      <w:r>
        <w:rPr>
          <w:lang w:val="sl-SI"/>
        </w:rPr>
        <w:t>KAZALO VSEBINE</w:t>
      </w:r>
    </w:p>
    <w:p w14:paraId="2C9EDA03" w14:textId="77777777" w:rsidR="008F7E85" w:rsidRPr="00733C7A" w:rsidRDefault="008F7E85">
      <w:pPr>
        <w:jc w:val="both"/>
        <w:rPr>
          <w:spacing w:val="-3"/>
          <w:sz w:val="32"/>
          <w:lang w:val="sl-SI"/>
        </w:rPr>
      </w:pPr>
    </w:p>
    <w:bookmarkStart w:id="1" w:name="_GoBack"/>
    <w:bookmarkEnd w:id="1"/>
    <w:p w14:paraId="00D93DCB" w14:textId="77777777" w:rsidR="002A73C9" w:rsidRDefault="00325085">
      <w:pPr>
        <w:pStyle w:val="Kazalovsebine1"/>
        <w:rPr>
          <w:rFonts w:asciiTheme="minorHAnsi" w:eastAsiaTheme="minorEastAsia" w:hAnsiTheme="minorHAnsi" w:cstheme="minorBidi"/>
          <w:snapToGrid/>
          <w:sz w:val="22"/>
          <w:szCs w:val="22"/>
          <w:lang w:val="sl-SI" w:eastAsia="sl-SI"/>
        </w:rPr>
      </w:pPr>
      <w:r w:rsidRPr="00733C7A">
        <w:rPr>
          <w:lang w:val="sl-SI"/>
        </w:rPr>
        <w:fldChar w:fldCharType="begin"/>
      </w:r>
      <w:r w:rsidRPr="00733C7A">
        <w:rPr>
          <w:lang w:val="sl-SI"/>
        </w:rPr>
        <w:instrText xml:space="preserve"> TOC \o "1-1" \h \z \u </w:instrText>
      </w:r>
      <w:r w:rsidRPr="00733C7A">
        <w:rPr>
          <w:lang w:val="sl-SI"/>
        </w:rPr>
        <w:fldChar w:fldCharType="separate"/>
      </w:r>
      <w:hyperlink w:anchor="_Toc461431573" w:history="1">
        <w:r w:rsidR="002A73C9" w:rsidRPr="00B765C4">
          <w:rPr>
            <w:rStyle w:val="Hiperpovezava"/>
            <w:lang w:val="sl-SI"/>
          </w:rPr>
          <w:t>0</w:t>
        </w:r>
        <w:r w:rsidR="002A73C9">
          <w:rPr>
            <w:rFonts w:asciiTheme="minorHAnsi" w:eastAsiaTheme="minorEastAsia" w:hAnsiTheme="minorHAnsi" w:cstheme="minorBidi"/>
            <w:snapToGrid/>
            <w:sz w:val="22"/>
            <w:szCs w:val="22"/>
            <w:lang w:val="sl-SI" w:eastAsia="sl-SI"/>
          </w:rPr>
          <w:tab/>
        </w:r>
        <w:r w:rsidR="002A73C9" w:rsidRPr="00B765C4">
          <w:rPr>
            <w:rStyle w:val="Hiperpovezava"/>
            <w:lang w:val="sl-SI"/>
          </w:rPr>
          <w:t>DEFINICIJE IN OKRAJŠAVE</w:t>
        </w:r>
        <w:r w:rsidR="002A73C9">
          <w:rPr>
            <w:webHidden/>
          </w:rPr>
          <w:tab/>
        </w:r>
        <w:r w:rsidR="002A73C9">
          <w:rPr>
            <w:webHidden/>
          </w:rPr>
          <w:fldChar w:fldCharType="begin"/>
        </w:r>
        <w:r w:rsidR="002A73C9">
          <w:rPr>
            <w:webHidden/>
          </w:rPr>
          <w:instrText xml:space="preserve"> PAGEREF _Toc461431573 \h </w:instrText>
        </w:r>
        <w:r w:rsidR="002A73C9">
          <w:rPr>
            <w:webHidden/>
          </w:rPr>
        </w:r>
        <w:r w:rsidR="002A73C9">
          <w:rPr>
            <w:webHidden/>
          </w:rPr>
          <w:fldChar w:fldCharType="separate"/>
        </w:r>
        <w:r w:rsidR="002A73C9">
          <w:rPr>
            <w:webHidden/>
          </w:rPr>
          <w:t>4</w:t>
        </w:r>
        <w:r w:rsidR="002A73C9">
          <w:rPr>
            <w:webHidden/>
          </w:rPr>
          <w:fldChar w:fldCharType="end"/>
        </w:r>
      </w:hyperlink>
    </w:p>
    <w:p w14:paraId="29245197"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4" w:history="1">
        <w:r w:rsidRPr="00B765C4">
          <w:rPr>
            <w:rStyle w:val="Hiperpovezava"/>
            <w:lang w:val="sl-SI"/>
          </w:rPr>
          <w:t>1</w:t>
        </w:r>
        <w:r>
          <w:rPr>
            <w:rFonts w:asciiTheme="minorHAnsi" w:eastAsiaTheme="minorEastAsia" w:hAnsiTheme="minorHAnsi" w:cstheme="minorBidi"/>
            <w:snapToGrid/>
            <w:sz w:val="22"/>
            <w:szCs w:val="22"/>
            <w:lang w:val="sl-SI" w:eastAsia="sl-SI"/>
          </w:rPr>
          <w:tab/>
        </w:r>
        <w:r w:rsidRPr="00B765C4">
          <w:rPr>
            <w:rStyle w:val="Hiperpovezava"/>
            <w:lang w:val="sl-SI"/>
          </w:rPr>
          <w:t>OBSEG STORITEV IN DOBAVE IZVAJALCA</w:t>
        </w:r>
        <w:r>
          <w:rPr>
            <w:webHidden/>
          </w:rPr>
          <w:tab/>
        </w:r>
        <w:r>
          <w:rPr>
            <w:webHidden/>
          </w:rPr>
          <w:fldChar w:fldCharType="begin"/>
        </w:r>
        <w:r>
          <w:rPr>
            <w:webHidden/>
          </w:rPr>
          <w:instrText xml:space="preserve"> PAGEREF _Toc461431574 \h </w:instrText>
        </w:r>
        <w:r>
          <w:rPr>
            <w:webHidden/>
          </w:rPr>
        </w:r>
        <w:r>
          <w:rPr>
            <w:webHidden/>
          </w:rPr>
          <w:fldChar w:fldCharType="separate"/>
        </w:r>
        <w:r>
          <w:rPr>
            <w:webHidden/>
          </w:rPr>
          <w:t>6</w:t>
        </w:r>
        <w:r>
          <w:rPr>
            <w:webHidden/>
          </w:rPr>
          <w:fldChar w:fldCharType="end"/>
        </w:r>
      </w:hyperlink>
    </w:p>
    <w:p w14:paraId="715AD436"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5" w:history="1">
        <w:r w:rsidRPr="00B765C4">
          <w:rPr>
            <w:rStyle w:val="Hiperpovezava"/>
            <w:lang w:val="sl-SI"/>
          </w:rPr>
          <w:t>2</w:t>
        </w:r>
        <w:r>
          <w:rPr>
            <w:rFonts w:asciiTheme="minorHAnsi" w:eastAsiaTheme="minorEastAsia" w:hAnsiTheme="minorHAnsi" w:cstheme="minorBidi"/>
            <w:snapToGrid/>
            <w:sz w:val="22"/>
            <w:szCs w:val="22"/>
            <w:lang w:val="sl-SI" w:eastAsia="sl-SI"/>
          </w:rPr>
          <w:tab/>
        </w:r>
        <w:r w:rsidRPr="00B765C4">
          <w:rPr>
            <w:rStyle w:val="Hiperpovezava"/>
            <w:lang w:val="sl-SI"/>
          </w:rPr>
          <w:t>OBVEZNOSTI NAROČNIKA</w:t>
        </w:r>
        <w:r>
          <w:rPr>
            <w:webHidden/>
          </w:rPr>
          <w:tab/>
        </w:r>
        <w:r>
          <w:rPr>
            <w:webHidden/>
          </w:rPr>
          <w:fldChar w:fldCharType="begin"/>
        </w:r>
        <w:r>
          <w:rPr>
            <w:webHidden/>
          </w:rPr>
          <w:instrText xml:space="preserve"> PAGEREF _Toc461431575 \h </w:instrText>
        </w:r>
        <w:r>
          <w:rPr>
            <w:webHidden/>
          </w:rPr>
        </w:r>
        <w:r>
          <w:rPr>
            <w:webHidden/>
          </w:rPr>
          <w:fldChar w:fldCharType="separate"/>
        </w:r>
        <w:r>
          <w:rPr>
            <w:webHidden/>
          </w:rPr>
          <w:t>6</w:t>
        </w:r>
        <w:r>
          <w:rPr>
            <w:webHidden/>
          </w:rPr>
          <w:fldChar w:fldCharType="end"/>
        </w:r>
      </w:hyperlink>
    </w:p>
    <w:p w14:paraId="448C1676"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6" w:history="1">
        <w:r w:rsidRPr="00B765C4">
          <w:rPr>
            <w:rStyle w:val="Hiperpovezava"/>
            <w:lang w:val="sl-SI"/>
          </w:rPr>
          <w:t>3</w:t>
        </w:r>
        <w:r>
          <w:rPr>
            <w:rFonts w:asciiTheme="minorHAnsi" w:eastAsiaTheme="minorEastAsia" w:hAnsiTheme="minorHAnsi" w:cstheme="minorBidi"/>
            <w:snapToGrid/>
            <w:sz w:val="22"/>
            <w:szCs w:val="22"/>
            <w:lang w:val="sl-SI" w:eastAsia="sl-SI"/>
          </w:rPr>
          <w:tab/>
        </w:r>
        <w:r w:rsidRPr="00B765C4">
          <w:rPr>
            <w:rStyle w:val="Hiperpovezava"/>
            <w:lang w:val="sl-SI"/>
          </w:rPr>
          <w:t>ZAGOTOVITEV KAKOVOSTI, TEHNIČNE IN DRUGE ZAHTEVE</w:t>
        </w:r>
        <w:r>
          <w:rPr>
            <w:webHidden/>
          </w:rPr>
          <w:tab/>
        </w:r>
        <w:r>
          <w:rPr>
            <w:webHidden/>
          </w:rPr>
          <w:fldChar w:fldCharType="begin"/>
        </w:r>
        <w:r>
          <w:rPr>
            <w:webHidden/>
          </w:rPr>
          <w:instrText xml:space="preserve"> PAGEREF _Toc461431576 \h </w:instrText>
        </w:r>
        <w:r>
          <w:rPr>
            <w:webHidden/>
          </w:rPr>
        </w:r>
        <w:r>
          <w:rPr>
            <w:webHidden/>
          </w:rPr>
          <w:fldChar w:fldCharType="separate"/>
        </w:r>
        <w:r>
          <w:rPr>
            <w:webHidden/>
          </w:rPr>
          <w:t>6</w:t>
        </w:r>
        <w:r>
          <w:rPr>
            <w:webHidden/>
          </w:rPr>
          <w:fldChar w:fldCharType="end"/>
        </w:r>
      </w:hyperlink>
    </w:p>
    <w:p w14:paraId="4D46923F"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7" w:history="1">
        <w:r w:rsidRPr="00B765C4">
          <w:rPr>
            <w:rStyle w:val="Hiperpovezava"/>
            <w:lang w:val="sl-SI"/>
          </w:rPr>
          <w:t>4</w:t>
        </w:r>
        <w:r>
          <w:rPr>
            <w:rFonts w:asciiTheme="minorHAnsi" w:eastAsiaTheme="minorEastAsia" w:hAnsiTheme="minorHAnsi" w:cstheme="minorBidi"/>
            <w:snapToGrid/>
            <w:sz w:val="22"/>
            <w:szCs w:val="22"/>
            <w:lang w:val="sl-SI" w:eastAsia="sl-SI"/>
          </w:rPr>
          <w:tab/>
        </w:r>
        <w:r w:rsidRPr="00B765C4">
          <w:rPr>
            <w:rStyle w:val="Hiperpovezava"/>
            <w:lang w:val="sl-SI"/>
          </w:rPr>
          <w:t>DOKUMENTACIJA, KI MORA BITI POSREDOVANA NAROČNIKU</w:t>
        </w:r>
        <w:r>
          <w:rPr>
            <w:webHidden/>
          </w:rPr>
          <w:tab/>
        </w:r>
        <w:r>
          <w:rPr>
            <w:webHidden/>
          </w:rPr>
          <w:fldChar w:fldCharType="begin"/>
        </w:r>
        <w:r>
          <w:rPr>
            <w:webHidden/>
          </w:rPr>
          <w:instrText xml:space="preserve"> PAGEREF _Toc461431577 \h </w:instrText>
        </w:r>
        <w:r>
          <w:rPr>
            <w:webHidden/>
          </w:rPr>
        </w:r>
        <w:r>
          <w:rPr>
            <w:webHidden/>
          </w:rPr>
          <w:fldChar w:fldCharType="separate"/>
        </w:r>
        <w:r>
          <w:rPr>
            <w:webHidden/>
          </w:rPr>
          <w:t>6</w:t>
        </w:r>
        <w:r>
          <w:rPr>
            <w:webHidden/>
          </w:rPr>
          <w:fldChar w:fldCharType="end"/>
        </w:r>
      </w:hyperlink>
    </w:p>
    <w:p w14:paraId="27654B83"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8" w:history="1">
        <w:r w:rsidRPr="00B765C4">
          <w:rPr>
            <w:rStyle w:val="Hiperpovezava"/>
            <w:lang w:val="sl-SI"/>
          </w:rPr>
          <w:t>5</w:t>
        </w:r>
        <w:r>
          <w:rPr>
            <w:rFonts w:asciiTheme="minorHAnsi" w:eastAsiaTheme="minorEastAsia" w:hAnsiTheme="minorHAnsi" w:cstheme="minorBidi"/>
            <w:snapToGrid/>
            <w:sz w:val="22"/>
            <w:szCs w:val="22"/>
            <w:lang w:val="sl-SI" w:eastAsia="sl-SI"/>
          </w:rPr>
          <w:tab/>
        </w:r>
        <w:r w:rsidRPr="00B765C4">
          <w:rPr>
            <w:rStyle w:val="Hiperpovezava"/>
            <w:lang w:val="sl-SI"/>
          </w:rPr>
          <w:t>ZAHTEVE GLEDE ROKOV</w:t>
        </w:r>
        <w:r>
          <w:rPr>
            <w:webHidden/>
          </w:rPr>
          <w:tab/>
        </w:r>
        <w:r>
          <w:rPr>
            <w:webHidden/>
          </w:rPr>
          <w:fldChar w:fldCharType="begin"/>
        </w:r>
        <w:r>
          <w:rPr>
            <w:webHidden/>
          </w:rPr>
          <w:instrText xml:space="preserve"> PAGEREF _Toc461431578 \h </w:instrText>
        </w:r>
        <w:r>
          <w:rPr>
            <w:webHidden/>
          </w:rPr>
        </w:r>
        <w:r>
          <w:rPr>
            <w:webHidden/>
          </w:rPr>
          <w:fldChar w:fldCharType="separate"/>
        </w:r>
        <w:r>
          <w:rPr>
            <w:webHidden/>
          </w:rPr>
          <w:t>6</w:t>
        </w:r>
        <w:r>
          <w:rPr>
            <w:webHidden/>
          </w:rPr>
          <w:fldChar w:fldCharType="end"/>
        </w:r>
      </w:hyperlink>
    </w:p>
    <w:p w14:paraId="740EA525"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79" w:history="1">
        <w:r w:rsidRPr="00B765C4">
          <w:rPr>
            <w:rStyle w:val="Hiperpovezava"/>
            <w:lang w:val="sl-SI"/>
          </w:rPr>
          <w:t>6</w:t>
        </w:r>
        <w:r>
          <w:rPr>
            <w:rFonts w:asciiTheme="minorHAnsi" w:eastAsiaTheme="minorEastAsia" w:hAnsiTheme="minorHAnsi" w:cstheme="minorBidi"/>
            <w:snapToGrid/>
            <w:sz w:val="22"/>
            <w:szCs w:val="22"/>
            <w:lang w:val="sl-SI" w:eastAsia="sl-SI"/>
          </w:rPr>
          <w:tab/>
        </w:r>
        <w:r w:rsidRPr="00B765C4">
          <w:rPr>
            <w:rStyle w:val="Hiperpovezava"/>
            <w:lang w:val="sl-SI"/>
          </w:rPr>
          <w:t>DOBAVNI POGOJI</w:t>
        </w:r>
        <w:r>
          <w:rPr>
            <w:webHidden/>
          </w:rPr>
          <w:tab/>
        </w:r>
        <w:r>
          <w:rPr>
            <w:webHidden/>
          </w:rPr>
          <w:fldChar w:fldCharType="begin"/>
        </w:r>
        <w:r>
          <w:rPr>
            <w:webHidden/>
          </w:rPr>
          <w:instrText xml:space="preserve"> PAGEREF _Toc461431579 \h </w:instrText>
        </w:r>
        <w:r>
          <w:rPr>
            <w:webHidden/>
          </w:rPr>
        </w:r>
        <w:r>
          <w:rPr>
            <w:webHidden/>
          </w:rPr>
          <w:fldChar w:fldCharType="separate"/>
        </w:r>
        <w:r>
          <w:rPr>
            <w:webHidden/>
          </w:rPr>
          <w:t>6</w:t>
        </w:r>
        <w:r>
          <w:rPr>
            <w:webHidden/>
          </w:rPr>
          <w:fldChar w:fldCharType="end"/>
        </w:r>
      </w:hyperlink>
    </w:p>
    <w:p w14:paraId="70E2845C"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0" w:history="1">
        <w:r w:rsidRPr="00B765C4">
          <w:rPr>
            <w:rStyle w:val="Hiperpovezava"/>
            <w:lang w:val="sl-SI"/>
          </w:rPr>
          <w:t>7</w:t>
        </w:r>
        <w:r>
          <w:rPr>
            <w:rFonts w:asciiTheme="minorHAnsi" w:eastAsiaTheme="minorEastAsia" w:hAnsiTheme="minorHAnsi" w:cstheme="minorBidi"/>
            <w:snapToGrid/>
            <w:sz w:val="22"/>
            <w:szCs w:val="22"/>
            <w:lang w:val="sl-SI" w:eastAsia="sl-SI"/>
          </w:rPr>
          <w:tab/>
        </w:r>
        <w:r w:rsidRPr="00B765C4">
          <w:rPr>
            <w:rStyle w:val="Hiperpovezava"/>
            <w:lang w:val="sl-SI"/>
          </w:rPr>
          <w:t>CENA</w:t>
        </w:r>
        <w:r>
          <w:rPr>
            <w:webHidden/>
          </w:rPr>
          <w:tab/>
        </w:r>
        <w:r>
          <w:rPr>
            <w:webHidden/>
          </w:rPr>
          <w:fldChar w:fldCharType="begin"/>
        </w:r>
        <w:r>
          <w:rPr>
            <w:webHidden/>
          </w:rPr>
          <w:instrText xml:space="preserve"> PAGEREF _Toc461431580 \h </w:instrText>
        </w:r>
        <w:r>
          <w:rPr>
            <w:webHidden/>
          </w:rPr>
        </w:r>
        <w:r>
          <w:rPr>
            <w:webHidden/>
          </w:rPr>
          <w:fldChar w:fldCharType="separate"/>
        </w:r>
        <w:r>
          <w:rPr>
            <w:webHidden/>
          </w:rPr>
          <w:t>7</w:t>
        </w:r>
        <w:r>
          <w:rPr>
            <w:webHidden/>
          </w:rPr>
          <w:fldChar w:fldCharType="end"/>
        </w:r>
      </w:hyperlink>
    </w:p>
    <w:p w14:paraId="3CFCAA4B"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1" w:history="1">
        <w:r w:rsidRPr="00B765C4">
          <w:rPr>
            <w:rStyle w:val="Hiperpovezava"/>
            <w:lang w:val="sl-SI"/>
          </w:rPr>
          <w:t>8</w:t>
        </w:r>
        <w:r>
          <w:rPr>
            <w:rFonts w:asciiTheme="minorHAnsi" w:eastAsiaTheme="minorEastAsia" w:hAnsiTheme="minorHAnsi" w:cstheme="minorBidi"/>
            <w:snapToGrid/>
            <w:sz w:val="22"/>
            <w:szCs w:val="22"/>
            <w:lang w:val="sl-SI" w:eastAsia="sl-SI"/>
          </w:rPr>
          <w:tab/>
        </w:r>
        <w:r w:rsidRPr="00B765C4">
          <w:rPr>
            <w:rStyle w:val="Hiperpovezava"/>
            <w:lang w:val="sl-SI"/>
          </w:rPr>
          <w:t>PLAČILNI POGOJI IN RAZPORED PLAČIL</w:t>
        </w:r>
        <w:r>
          <w:rPr>
            <w:webHidden/>
          </w:rPr>
          <w:tab/>
        </w:r>
        <w:r>
          <w:rPr>
            <w:webHidden/>
          </w:rPr>
          <w:fldChar w:fldCharType="begin"/>
        </w:r>
        <w:r>
          <w:rPr>
            <w:webHidden/>
          </w:rPr>
          <w:instrText xml:space="preserve"> PAGEREF _Toc461431581 \h </w:instrText>
        </w:r>
        <w:r>
          <w:rPr>
            <w:webHidden/>
          </w:rPr>
        </w:r>
        <w:r>
          <w:rPr>
            <w:webHidden/>
          </w:rPr>
          <w:fldChar w:fldCharType="separate"/>
        </w:r>
        <w:r>
          <w:rPr>
            <w:webHidden/>
          </w:rPr>
          <w:t>8</w:t>
        </w:r>
        <w:r>
          <w:rPr>
            <w:webHidden/>
          </w:rPr>
          <w:fldChar w:fldCharType="end"/>
        </w:r>
      </w:hyperlink>
    </w:p>
    <w:p w14:paraId="441DD63D"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2" w:history="1">
        <w:r w:rsidRPr="00B765C4">
          <w:rPr>
            <w:rStyle w:val="Hiperpovezava"/>
            <w:lang w:val="sl-SI"/>
          </w:rPr>
          <w:t>9</w:t>
        </w:r>
        <w:r>
          <w:rPr>
            <w:rFonts w:asciiTheme="minorHAnsi" w:eastAsiaTheme="minorEastAsia" w:hAnsiTheme="minorHAnsi" w:cstheme="minorBidi"/>
            <w:snapToGrid/>
            <w:sz w:val="22"/>
            <w:szCs w:val="22"/>
            <w:lang w:val="sl-SI" w:eastAsia="sl-SI"/>
          </w:rPr>
          <w:tab/>
        </w:r>
        <w:r w:rsidRPr="00B765C4">
          <w:rPr>
            <w:rStyle w:val="Hiperpovezava"/>
            <w:lang w:val="sl-SI"/>
          </w:rPr>
          <w:t>INŠPEKCIJE, TESTIRANJE</w:t>
        </w:r>
        <w:r>
          <w:rPr>
            <w:webHidden/>
          </w:rPr>
          <w:tab/>
        </w:r>
        <w:r>
          <w:rPr>
            <w:webHidden/>
          </w:rPr>
          <w:fldChar w:fldCharType="begin"/>
        </w:r>
        <w:r>
          <w:rPr>
            <w:webHidden/>
          </w:rPr>
          <w:instrText xml:space="preserve"> PAGEREF _Toc461431582 \h </w:instrText>
        </w:r>
        <w:r>
          <w:rPr>
            <w:webHidden/>
          </w:rPr>
        </w:r>
        <w:r>
          <w:rPr>
            <w:webHidden/>
          </w:rPr>
          <w:fldChar w:fldCharType="separate"/>
        </w:r>
        <w:r>
          <w:rPr>
            <w:webHidden/>
          </w:rPr>
          <w:t>9</w:t>
        </w:r>
        <w:r>
          <w:rPr>
            <w:webHidden/>
          </w:rPr>
          <w:fldChar w:fldCharType="end"/>
        </w:r>
      </w:hyperlink>
    </w:p>
    <w:p w14:paraId="47B0B794"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3" w:history="1">
        <w:r w:rsidRPr="00B765C4">
          <w:rPr>
            <w:rStyle w:val="Hiperpovezava"/>
            <w:lang w:val="sl-SI"/>
          </w:rPr>
          <w:t>10</w:t>
        </w:r>
        <w:r>
          <w:rPr>
            <w:rFonts w:asciiTheme="minorHAnsi" w:eastAsiaTheme="minorEastAsia" w:hAnsiTheme="minorHAnsi" w:cstheme="minorBidi"/>
            <w:snapToGrid/>
            <w:sz w:val="22"/>
            <w:szCs w:val="22"/>
            <w:lang w:val="sl-SI" w:eastAsia="sl-SI"/>
          </w:rPr>
          <w:tab/>
        </w:r>
        <w:r w:rsidRPr="00B765C4">
          <w:rPr>
            <w:rStyle w:val="Hiperpovezava"/>
            <w:lang w:val="sl-SI"/>
          </w:rPr>
          <w:t>POGODBENA KAZEN ZA ZAMUDO</w:t>
        </w:r>
        <w:r>
          <w:rPr>
            <w:webHidden/>
          </w:rPr>
          <w:tab/>
        </w:r>
        <w:r>
          <w:rPr>
            <w:webHidden/>
          </w:rPr>
          <w:fldChar w:fldCharType="begin"/>
        </w:r>
        <w:r>
          <w:rPr>
            <w:webHidden/>
          </w:rPr>
          <w:instrText xml:space="preserve"> PAGEREF _Toc461431583 \h </w:instrText>
        </w:r>
        <w:r>
          <w:rPr>
            <w:webHidden/>
          </w:rPr>
        </w:r>
        <w:r>
          <w:rPr>
            <w:webHidden/>
          </w:rPr>
          <w:fldChar w:fldCharType="separate"/>
        </w:r>
        <w:r>
          <w:rPr>
            <w:webHidden/>
          </w:rPr>
          <w:t>9</w:t>
        </w:r>
        <w:r>
          <w:rPr>
            <w:webHidden/>
          </w:rPr>
          <w:fldChar w:fldCharType="end"/>
        </w:r>
      </w:hyperlink>
    </w:p>
    <w:p w14:paraId="617F854D"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4" w:history="1">
        <w:r w:rsidRPr="00B765C4">
          <w:rPr>
            <w:rStyle w:val="Hiperpovezava"/>
            <w:lang w:val="sl-SI"/>
          </w:rPr>
          <w:t>11</w:t>
        </w:r>
        <w:r>
          <w:rPr>
            <w:rFonts w:asciiTheme="minorHAnsi" w:eastAsiaTheme="minorEastAsia" w:hAnsiTheme="minorHAnsi" w:cstheme="minorBidi"/>
            <w:snapToGrid/>
            <w:sz w:val="22"/>
            <w:szCs w:val="22"/>
            <w:lang w:val="sl-SI" w:eastAsia="sl-SI"/>
          </w:rPr>
          <w:tab/>
        </w:r>
        <w:r w:rsidRPr="00B765C4">
          <w:rPr>
            <w:rStyle w:val="Hiperpovezava"/>
            <w:lang w:val="sl-SI"/>
          </w:rPr>
          <w:t>VARSTVO IN ZDRAVJE PRI DELU</w:t>
        </w:r>
        <w:r>
          <w:rPr>
            <w:webHidden/>
          </w:rPr>
          <w:tab/>
        </w:r>
        <w:r>
          <w:rPr>
            <w:webHidden/>
          </w:rPr>
          <w:fldChar w:fldCharType="begin"/>
        </w:r>
        <w:r>
          <w:rPr>
            <w:webHidden/>
          </w:rPr>
          <w:instrText xml:space="preserve"> PAGEREF _Toc461431584 \h </w:instrText>
        </w:r>
        <w:r>
          <w:rPr>
            <w:webHidden/>
          </w:rPr>
        </w:r>
        <w:r>
          <w:rPr>
            <w:webHidden/>
          </w:rPr>
          <w:fldChar w:fldCharType="separate"/>
        </w:r>
        <w:r>
          <w:rPr>
            <w:webHidden/>
          </w:rPr>
          <w:t>9</w:t>
        </w:r>
        <w:r>
          <w:rPr>
            <w:webHidden/>
          </w:rPr>
          <w:fldChar w:fldCharType="end"/>
        </w:r>
      </w:hyperlink>
    </w:p>
    <w:p w14:paraId="7429C152"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5" w:history="1">
        <w:r w:rsidRPr="00B765C4">
          <w:rPr>
            <w:rStyle w:val="Hiperpovezava"/>
            <w:lang w:val="sl-SI"/>
          </w:rPr>
          <w:t>12</w:t>
        </w:r>
        <w:r>
          <w:rPr>
            <w:rFonts w:asciiTheme="minorHAnsi" w:eastAsiaTheme="minorEastAsia" w:hAnsiTheme="minorHAnsi" w:cstheme="minorBidi"/>
            <w:snapToGrid/>
            <w:sz w:val="22"/>
            <w:szCs w:val="22"/>
            <w:lang w:val="sl-SI" w:eastAsia="sl-SI"/>
          </w:rPr>
          <w:tab/>
        </w:r>
        <w:r w:rsidRPr="00B765C4">
          <w:rPr>
            <w:rStyle w:val="Hiperpovezava"/>
            <w:lang w:val="sl-SI"/>
          </w:rPr>
          <w:t>GARANCIJA</w:t>
        </w:r>
        <w:r>
          <w:rPr>
            <w:webHidden/>
          </w:rPr>
          <w:tab/>
        </w:r>
        <w:r>
          <w:rPr>
            <w:webHidden/>
          </w:rPr>
          <w:fldChar w:fldCharType="begin"/>
        </w:r>
        <w:r>
          <w:rPr>
            <w:webHidden/>
          </w:rPr>
          <w:instrText xml:space="preserve"> PAGEREF _Toc461431585 \h </w:instrText>
        </w:r>
        <w:r>
          <w:rPr>
            <w:webHidden/>
          </w:rPr>
        </w:r>
        <w:r>
          <w:rPr>
            <w:webHidden/>
          </w:rPr>
          <w:fldChar w:fldCharType="separate"/>
        </w:r>
        <w:r>
          <w:rPr>
            <w:webHidden/>
          </w:rPr>
          <w:t>9</w:t>
        </w:r>
        <w:r>
          <w:rPr>
            <w:webHidden/>
          </w:rPr>
          <w:fldChar w:fldCharType="end"/>
        </w:r>
      </w:hyperlink>
    </w:p>
    <w:p w14:paraId="00EA6BA4"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6" w:history="1">
        <w:r w:rsidRPr="00B765C4">
          <w:rPr>
            <w:rStyle w:val="Hiperpovezava"/>
            <w:lang w:val="sl-SI"/>
          </w:rPr>
          <w:t>13</w:t>
        </w:r>
        <w:r>
          <w:rPr>
            <w:rFonts w:asciiTheme="minorHAnsi" w:eastAsiaTheme="minorEastAsia" w:hAnsiTheme="minorHAnsi" w:cstheme="minorBidi"/>
            <w:snapToGrid/>
            <w:sz w:val="22"/>
            <w:szCs w:val="22"/>
            <w:lang w:val="sl-SI" w:eastAsia="sl-SI"/>
          </w:rPr>
          <w:tab/>
        </w:r>
        <w:r w:rsidRPr="00B765C4">
          <w:rPr>
            <w:rStyle w:val="Hiperpovezava"/>
            <w:lang w:val="sl-SI"/>
          </w:rPr>
          <w:t>DAJATVE</w:t>
        </w:r>
        <w:r>
          <w:rPr>
            <w:webHidden/>
          </w:rPr>
          <w:tab/>
        </w:r>
        <w:r>
          <w:rPr>
            <w:webHidden/>
          </w:rPr>
          <w:fldChar w:fldCharType="begin"/>
        </w:r>
        <w:r>
          <w:rPr>
            <w:webHidden/>
          </w:rPr>
          <w:instrText xml:space="preserve"> PAGEREF _Toc461431586 \h </w:instrText>
        </w:r>
        <w:r>
          <w:rPr>
            <w:webHidden/>
          </w:rPr>
        </w:r>
        <w:r>
          <w:rPr>
            <w:webHidden/>
          </w:rPr>
          <w:fldChar w:fldCharType="separate"/>
        </w:r>
        <w:r>
          <w:rPr>
            <w:webHidden/>
          </w:rPr>
          <w:t>11</w:t>
        </w:r>
        <w:r>
          <w:rPr>
            <w:webHidden/>
          </w:rPr>
          <w:fldChar w:fldCharType="end"/>
        </w:r>
      </w:hyperlink>
    </w:p>
    <w:p w14:paraId="3C302801"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7" w:history="1">
        <w:r w:rsidRPr="00B765C4">
          <w:rPr>
            <w:rStyle w:val="Hiperpovezava"/>
            <w:lang w:val="sl-SI"/>
          </w:rPr>
          <w:t>14</w:t>
        </w:r>
        <w:r>
          <w:rPr>
            <w:rFonts w:asciiTheme="minorHAnsi" w:eastAsiaTheme="minorEastAsia" w:hAnsiTheme="minorHAnsi" w:cstheme="minorBidi"/>
            <w:snapToGrid/>
            <w:sz w:val="22"/>
            <w:szCs w:val="22"/>
            <w:lang w:val="sl-SI" w:eastAsia="sl-SI"/>
          </w:rPr>
          <w:tab/>
        </w:r>
        <w:r w:rsidRPr="00B765C4">
          <w:rPr>
            <w:rStyle w:val="Hiperpovezava"/>
            <w:lang w:val="sl-SI"/>
          </w:rPr>
          <w:t>LICENCE, DOVOLJENJA IN POOBLASTILA</w:t>
        </w:r>
        <w:r>
          <w:rPr>
            <w:webHidden/>
          </w:rPr>
          <w:tab/>
        </w:r>
        <w:r>
          <w:rPr>
            <w:webHidden/>
          </w:rPr>
          <w:fldChar w:fldCharType="begin"/>
        </w:r>
        <w:r>
          <w:rPr>
            <w:webHidden/>
          </w:rPr>
          <w:instrText xml:space="preserve"> PAGEREF _Toc461431587 \h </w:instrText>
        </w:r>
        <w:r>
          <w:rPr>
            <w:webHidden/>
          </w:rPr>
        </w:r>
        <w:r>
          <w:rPr>
            <w:webHidden/>
          </w:rPr>
          <w:fldChar w:fldCharType="separate"/>
        </w:r>
        <w:r>
          <w:rPr>
            <w:webHidden/>
          </w:rPr>
          <w:t>11</w:t>
        </w:r>
        <w:r>
          <w:rPr>
            <w:webHidden/>
          </w:rPr>
          <w:fldChar w:fldCharType="end"/>
        </w:r>
      </w:hyperlink>
    </w:p>
    <w:p w14:paraId="1E7B7566"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8" w:history="1">
        <w:r w:rsidRPr="00B765C4">
          <w:rPr>
            <w:rStyle w:val="Hiperpovezava"/>
            <w:lang w:val="sl-SI"/>
          </w:rPr>
          <w:t>15</w:t>
        </w:r>
        <w:r>
          <w:rPr>
            <w:rFonts w:asciiTheme="minorHAnsi" w:eastAsiaTheme="minorEastAsia" w:hAnsiTheme="minorHAnsi" w:cstheme="minorBidi"/>
            <w:snapToGrid/>
            <w:sz w:val="22"/>
            <w:szCs w:val="22"/>
            <w:lang w:val="sl-SI" w:eastAsia="sl-SI"/>
          </w:rPr>
          <w:tab/>
        </w:r>
        <w:r w:rsidRPr="00B765C4">
          <w:rPr>
            <w:rStyle w:val="Hiperpovezava"/>
            <w:lang w:val="sl-SI"/>
          </w:rPr>
          <w:t>ZAVAROVANJE IN ODŠKODNINA</w:t>
        </w:r>
        <w:r>
          <w:rPr>
            <w:webHidden/>
          </w:rPr>
          <w:tab/>
        </w:r>
        <w:r>
          <w:rPr>
            <w:webHidden/>
          </w:rPr>
          <w:fldChar w:fldCharType="begin"/>
        </w:r>
        <w:r>
          <w:rPr>
            <w:webHidden/>
          </w:rPr>
          <w:instrText xml:space="preserve"> PAGEREF _Toc461431588 \h </w:instrText>
        </w:r>
        <w:r>
          <w:rPr>
            <w:webHidden/>
          </w:rPr>
        </w:r>
        <w:r>
          <w:rPr>
            <w:webHidden/>
          </w:rPr>
          <w:fldChar w:fldCharType="separate"/>
        </w:r>
        <w:r>
          <w:rPr>
            <w:webHidden/>
          </w:rPr>
          <w:t>11</w:t>
        </w:r>
        <w:r>
          <w:rPr>
            <w:webHidden/>
          </w:rPr>
          <w:fldChar w:fldCharType="end"/>
        </w:r>
      </w:hyperlink>
    </w:p>
    <w:p w14:paraId="0153907E"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89" w:history="1">
        <w:r w:rsidRPr="00B765C4">
          <w:rPr>
            <w:rStyle w:val="Hiperpovezava"/>
            <w:lang w:val="sl-SI"/>
          </w:rPr>
          <w:t>16</w:t>
        </w:r>
        <w:r>
          <w:rPr>
            <w:rFonts w:asciiTheme="minorHAnsi" w:eastAsiaTheme="minorEastAsia" w:hAnsiTheme="minorHAnsi" w:cstheme="minorBidi"/>
            <w:snapToGrid/>
            <w:sz w:val="22"/>
            <w:szCs w:val="22"/>
            <w:lang w:val="sl-SI" w:eastAsia="sl-SI"/>
          </w:rPr>
          <w:tab/>
        </w:r>
        <w:r w:rsidRPr="00B765C4">
          <w:rPr>
            <w:rStyle w:val="Hiperpovezava"/>
            <w:lang w:val="sl-SI"/>
          </w:rPr>
          <w:t>ODGOVORNOST</w:t>
        </w:r>
        <w:r>
          <w:rPr>
            <w:webHidden/>
          </w:rPr>
          <w:tab/>
        </w:r>
        <w:r>
          <w:rPr>
            <w:webHidden/>
          </w:rPr>
          <w:fldChar w:fldCharType="begin"/>
        </w:r>
        <w:r>
          <w:rPr>
            <w:webHidden/>
          </w:rPr>
          <w:instrText xml:space="preserve"> PAGEREF _Toc461431589 \h </w:instrText>
        </w:r>
        <w:r>
          <w:rPr>
            <w:webHidden/>
          </w:rPr>
        </w:r>
        <w:r>
          <w:rPr>
            <w:webHidden/>
          </w:rPr>
          <w:fldChar w:fldCharType="separate"/>
        </w:r>
        <w:r>
          <w:rPr>
            <w:webHidden/>
          </w:rPr>
          <w:t>12</w:t>
        </w:r>
        <w:r>
          <w:rPr>
            <w:webHidden/>
          </w:rPr>
          <w:fldChar w:fldCharType="end"/>
        </w:r>
      </w:hyperlink>
    </w:p>
    <w:p w14:paraId="7DDADB5B"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0" w:history="1">
        <w:r w:rsidRPr="00B765C4">
          <w:rPr>
            <w:rStyle w:val="Hiperpovezava"/>
            <w:lang w:val="sl-SI"/>
          </w:rPr>
          <w:t>17</w:t>
        </w:r>
        <w:r>
          <w:rPr>
            <w:rFonts w:asciiTheme="minorHAnsi" w:eastAsiaTheme="minorEastAsia" w:hAnsiTheme="minorHAnsi" w:cstheme="minorBidi"/>
            <w:snapToGrid/>
            <w:sz w:val="22"/>
            <w:szCs w:val="22"/>
            <w:lang w:val="sl-SI" w:eastAsia="sl-SI"/>
          </w:rPr>
          <w:tab/>
        </w:r>
        <w:r w:rsidRPr="00B765C4">
          <w:rPr>
            <w:rStyle w:val="Hiperpovezava"/>
            <w:lang w:val="sl-SI"/>
          </w:rPr>
          <w:t>VARSTVO POSLOVNE SKRIVNOSTI</w:t>
        </w:r>
        <w:r>
          <w:rPr>
            <w:webHidden/>
          </w:rPr>
          <w:tab/>
        </w:r>
        <w:r>
          <w:rPr>
            <w:webHidden/>
          </w:rPr>
          <w:fldChar w:fldCharType="begin"/>
        </w:r>
        <w:r>
          <w:rPr>
            <w:webHidden/>
          </w:rPr>
          <w:instrText xml:space="preserve"> PAGEREF _Toc461431590 \h </w:instrText>
        </w:r>
        <w:r>
          <w:rPr>
            <w:webHidden/>
          </w:rPr>
        </w:r>
        <w:r>
          <w:rPr>
            <w:webHidden/>
          </w:rPr>
          <w:fldChar w:fldCharType="separate"/>
        </w:r>
        <w:r>
          <w:rPr>
            <w:webHidden/>
          </w:rPr>
          <w:t>12</w:t>
        </w:r>
        <w:r>
          <w:rPr>
            <w:webHidden/>
          </w:rPr>
          <w:fldChar w:fldCharType="end"/>
        </w:r>
      </w:hyperlink>
    </w:p>
    <w:p w14:paraId="501E2AFE"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1" w:history="1">
        <w:r w:rsidRPr="00B765C4">
          <w:rPr>
            <w:rStyle w:val="Hiperpovezava"/>
            <w:lang w:val="sl-SI"/>
          </w:rPr>
          <w:t>18</w:t>
        </w:r>
        <w:r>
          <w:rPr>
            <w:rFonts w:asciiTheme="minorHAnsi" w:eastAsiaTheme="minorEastAsia" w:hAnsiTheme="minorHAnsi" w:cstheme="minorBidi"/>
            <w:snapToGrid/>
            <w:sz w:val="22"/>
            <w:szCs w:val="22"/>
            <w:lang w:val="sl-SI" w:eastAsia="sl-SI"/>
          </w:rPr>
          <w:tab/>
        </w:r>
        <w:r w:rsidRPr="00B765C4">
          <w:rPr>
            <w:rStyle w:val="Hiperpovezava"/>
            <w:lang w:val="en-US"/>
          </w:rPr>
          <w:t>ZAHTEVKI</w:t>
        </w:r>
        <w:r>
          <w:rPr>
            <w:webHidden/>
          </w:rPr>
          <w:tab/>
        </w:r>
        <w:r>
          <w:rPr>
            <w:webHidden/>
          </w:rPr>
          <w:fldChar w:fldCharType="begin"/>
        </w:r>
        <w:r>
          <w:rPr>
            <w:webHidden/>
          </w:rPr>
          <w:instrText xml:space="preserve"> PAGEREF _Toc461431591 \h </w:instrText>
        </w:r>
        <w:r>
          <w:rPr>
            <w:webHidden/>
          </w:rPr>
        </w:r>
        <w:r>
          <w:rPr>
            <w:webHidden/>
          </w:rPr>
          <w:fldChar w:fldCharType="separate"/>
        </w:r>
        <w:r>
          <w:rPr>
            <w:webHidden/>
          </w:rPr>
          <w:t>13</w:t>
        </w:r>
        <w:r>
          <w:rPr>
            <w:webHidden/>
          </w:rPr>
          <w:fldChar w:fldCharType="end"/>
        </w:r>
      </w:hyperlink>
    </w:p>
    <w:p w14:paraId="30643E19"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2" w:history="1">
        <w:r w:rsidRPr="00B765C4">
          <w:rPr>
            <w:rStyle w:val="Hiperpovezava"/>
            <w:lang w:val="sl-SI"/>
          </w:rPr>
          <w:t>19</w:t>
        </w:r>
        <w:r>
          <w:rPr>
            <w:rFonts w:asciiTheme="minorHAnsi" w:eastAsiaTheme="minorEastAsia" w:hAnsiTheme="minorHAnsi" w:cstheme="minorBidi"/>
            <w:snapToGrid/>
            <w:sz w:val="22"/>
            <w:szCs w:val="22"/>
            <w:lang w:val="sl-SI" w:eastAsia="sl-SI"/>
          </w:rPr>
          <w:tab/>
        </w:r>
        <w:r w:rsidRPr="00B765C4">
          <w:rPr>
            <w:rStyle w:val="Hiperpovezava"/>
            <w:lang w:val="en-US"/>
          </w:rPr>
          <w:t>ARBITRAŽA</w:t>
        </w:r>
        <w:r>
          <w:rPr>
            <w:webHidden/>
          </w:rPr>
          <w:tab/>
        </w:r>
        <w:r>
          <w:rPr>
            <w:webHidden/>
          </w:rPr>
          <w:fldChar w:fldCharType="begin"/>
        </w:r>
        <w:r>
          <w:rPr>
            <w:webHidden/>
          </w:rPr>
          <w:instrText xml:space="preserve"> PAGEREF _Toc461431592 \h </w:instrText>
        </w:r>
        <w:r>
          <w:rPr>
            <w:webHidden/>
          </w:rPr>
        </w:r>
        <w:r>
          <w:rPr>
            <w:webHidden/>
          </w:rPr>
          <w:fldChar w:fldCharType="separate"/>
        </w:r>
        <w:r>
          <w:rPr>
            <w:webHidden/>
          </w:rPr>
          <w:t>14</w:t>
        </w:r>
        <w:r>
          <w:rPr>
            <w:webHidden/>
          </w:rPr>
          <w:fldChar w:fldCharType="end"/>
        </w:r>
      </w:hyperlink>
    </w:p>
    <w:p w14:paraId="10AF072C"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3" w:history="1">
        <w:r w:rsidRPr="00B765C4">
          <w:rPr>
            <w:rStyle w:val="Hiperpovezava"/>
            <w:lang w:val="sl-SI"/>
          </w:rPr>
          <w:t>20</w:t>
        </w:r>
        <w:r>
          <w:rPr>
            <w:rFonts w:asciiTheme="minorHAnsi" w:eastAsiaTheme="minorEastAsia" w:hAnsiTheme="minorHAnsi" w:cstheme="minorBidi"/>
            <w:snapToGrid/>
            <w:sz w:val="22"/>
            <w:szCs w:val="22"/>
            <w:lang w:val="sl-SI" w:eastAsia="sl-SI"/>
          </w:rPr>
          <w:tab/>
        </w:r>
        <w:r w:rsidRPr="00B765C4">
          <w:rPr>
            <w:rStyle w:val="Hiperpovezava"/>
            <w:lang w:val="sl-SI"/>
          </w:rPr>
          <w:t>MATERIALNO PRAVO</w:t>
        </w:r>
        <w:r>
          <w:rPr>
            <w:webHidden/>
          </w:rPr>
          <w:tab/>
        </w:r>
        <w:r>
          <w:rPr>
            <w:webHidden/>
          </w:rPr>
          <w:fldChar w:fldCharType="begin"/>
        </w:r>
        <w:r>
          <w:rPr>
            <w:webHidden/>
          </w:rPr>
          <w:instrText xml:space="preserve"> PAGEREF _Toc461431593 \h </w:instrText>
        </w:r>
        <w:r>
          <w:rPr>
            <w:webHidden/>
          </w:rPr>
        </w:r>
        <w:r>
          <w:rPr>
            <w:webHidden/>
          </w:rPr>
          <w:fldChar w:fldCharType="separate"/>
        </w:r>
        <w:r>
          <w:rPr>
            <w:webHidden/>
          </w:rPr>
          <w:t>14</w:t>
        </w:r>
        <w:r>
          <w:rPr>
            <w:webHidden/>
          </w:rPr>
          <w:fldChar w:fldCharType="end"/>
        </w:r>
      </w:hyperlink>
    </w:p>
    <w:p w14:paraId="25B2DE68"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4" w:history="1">
        <w:r w:rsidRPr="00B765C4">
          <w:rPr>
            <w:rStyle w:val="Hiperpovezava"/>
            <w:lang w:val="sl-SI"/>
          </w:rPr>
          <w:t>21</w:t>
        </w:r>
        <w:r>
          <w:rPr>
            <w:rFonts w:asciiTheme="minorHAnsi" w:eastAsiaTheme="minorEastAsia" w:hAnsiTheme="minorHAnsi" w:cstheme="minorBidi"/>
            <w:snapToGrid/>
            <w:sz w:val="22"/>
            <w:szCs w:val="22"/>
            <w:lang w:val="sl-SI" w:eastAsia="sl-SI"/>
          </w:rPr>
          <w:tab/>
        </w:r>
        <w:r w:rsidRPr="00B765C4">
          <w:rPr>
            <w:rStyle w:val="Hiperpovezava"/>
            <w:lang w:val="sl-SI"/>
          </w:rPr>
          <w:t>VIŠJA SILA</w:t>
        </w:r>
        <w:r>
          <w:rPr>
            <w:webHidden/>
          </w:rPr>
          <w:tab/>
        </w:r>
        <w:r>
          <w:rPr>
            <w:webHidden/>
          </w:rPr>
          <w:fldChar w:fldCharType="begin"/>
        </w:r>
        <w:r>
          <w:rPr>
            <w:webHidden/>
          </w:rPr>
          <w:instrText xml:space="preserve"> PAGEREF _Toc461431594 \h </w:instrText>
        </w:r>
        <w:r>
          <w:rPr>
            <w:webHidden/>
          </w:rPr>
        </w:r>
        <w:r>
          <w:rPr>
            <w:webHidden/>
          </w:rPr>
          <w:fldChar w:fldCharType="separate"/>
        </w:r>
        <w:r>
          <w:rPr>
            <w:webHidden/>
          </w:rPr>
          <w:t>14</w:t>
        </w:r>
        <w:r>
          <w:rPr>
            <w:webHidden/>
          </w:rPr>
          <w:fldChar w:fldCharType="end"/>
        </w:r>
      </w:hyperlink>
    </w:p>
    <w:p w14:paraId="5A0AF0D4"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5" w:history="1">
        <w:r w:rsidRPr="00B765C4">
          <w:rPr>
            <w:rStyle w:val="Hiperpovezava"/>
            <w:lang w:val="sl-SI"/>
          </w:rPr>
          <w:t>22</w:t>
        </w:r>
        <w:r>
          <w:rPr>
            <w:rFonts w:asciiTheme="minorHAnsi" w:eastAsiaTheme="minorEastAsia" w:hAnsiTheme="minorHAnsi" w:cstheme="minorBidi"/>
            <w:snapToGrid/>
            <w:sz w:val="22"/>
            <w:szCs w:val="22"/>
            <w:lang w:val="sl-SI" w:eastAsia="sl-SI"/>
          </w:rPr>
          <w:tab/>
        </w:r>
        <w:r w:rsidRPr="00B765C4">
          <w:rPr>
            <w:rStyle w:val="Hiperpovezava"/>
            <w:lang w:val="sl-SI"/>
          </w:rPr>
          <w:t>PREKINITEV DELA IN PRENEHANJE POGODBE</w:t>
        </w:r>
        <w:r>
          <w:rPr>
            <w:webHidden/>
          </w:rPr>
          <w:tab/>
        </w:r>
        <w:r>
          <w:rPr>
            <w:webHidden/>
          </w:rPr>
          <w:fldChar w:fldCharType="begin"/>
        </w:r>
        <w:r>
          <w:rPr>
            <w:webHidden/>
          </w:rPr>
          <w:instrText xml:space="preserve"> PAGEREF _Toc461431595 \h </w:instrText>
        </w:r>
        <w:r>
          <w:rPr>
            <w:webHidden/>
          </w:rPr>
        </w:r>
        <w:r>
          <w:rPr>
            <w:webHidden/>
          </w:rPr>
          <w:fldChar w:fldCharType="separate"/>
        </w:r>
        <w:r>
          <w:rPr>
            <w:webHidden/>
          </w:rPr>
          <w:t>15</w:t>
        </w:r>
        <w:r>
          <w:rPr>
            <w:webHidden/>
          </w:rPr>
          <w:fldChar w:fldCharType="end"/>
        </w:r>
      </w:hyperlink>
    </w:p>
    <w:p w14:paraId="70C5E5EE"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6" w:history="1">
        <w:r w:rsidRPr="00B765C4">
          <w:rPr>
            <w:rStyle w:val="Hiperpovezava"/>
            <w:lang w:val="sl-SI"/>
          </w:rPr>
          <w:t>23</w:t>
        </w:r>
        <w:r>
          <w:rPr>
            <w:rFonts w:asciiTheme="minorHAnsi" w:eastAsiaTheme="minorEastAsia" w:hAnsiTheme="minorHAnsi" w:cstheme="minorBidi"/>
            <w:snapToGrid/>
            <w:sz w:val="22"/>
            <w:szCs w:val="22"/>
            <w:lang w:val="sl-SI" w:eastAsia="sl-SI"/>
          </w:rPr>
          <w:tab/>
        </w:r>
        <w:r w:rsidRPr="00B765C4">
          <w:rPr>
            <w:rStyle w:val="Hiperpovezava"/>
            <w:lang w:val="sl-SI"/>
          </w:rPr>
          <w:t>SPREMEMBE</w:t>
        </w:r>
        <w:r>
          <w:rPr>
            <w:webHidden/>
          </w:rPr>
          <w:tab/>
        </w:r>
        <w:r>
          <w:rPr>
            <w:webHidden/>
          </w:rPr>
          <w:fldChar w:fldCharType="begin"/>
        </w:r>
        <w:r>
          <w:rPr>
            <w:webHidden/>
          </w:rPr>
          <w:instrText xml:space="preserve"> PAGEREF _Toc461431596 \h </w:instrText>
        </w:r>
        <w:r>
          <w:rPr>
            <w:webHidden/>
          </w:rPr>
        </w:r>
        <w:r>
          <w:rPr>
            <w:webHidden/>
          </w:rPr>
          <w:fldChar w:fldCharType="separate"/>
        </w:r>
        <w:r>
          <w:rPr>
            <w:webHidden/>
          </w:rPr>
          <w:t>18</w:t>
        </w:r>
        <w:r>
          <w:rPr>
            <w:webHidden/>
          </w:rPr>
          <w:fldChar w:fldCharType="end"/>
        </w:r>
      </w:hyperlink>
    </w:p>
    <w:p w14:paraId="7312D165"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7" w:history="1">
        <w:r w:rsidRPr="00B765C4">
          <w:rPr>
            <w:rStyle w:val="Hiperpovezava"/>
            <w:lang w:val="sl-SI"/>
          </w:rPr>
          <w:t>24</w:t>
        </w:r>
        <w:r>
          <w:rPr>
            <w:rFonts w:asciiTheme="minorHAnsi" w:eastAsiaTheme="minorEastAsia" w:hAnsiTheme="minorHAnsi" w:cstheme="minorBidi"/>
            <w:snapToGrid/>
            <w:sz w:val="22"/>
            <w:szCs w:val="22"/>
            <w:lang w:val="sl-SI" w:eastAsia="sl-SI"/>
          </w:rPr>
          <w:tab/>
        </w:r>
        <w:r w:rsidRPr="00B765C4">
          <w:rPr>
            <w:rStyle w:val="Hiperpovezava"/>
            <w:lang w:val="en-US"/>
          </w:rPr>
          <w:t>PROTIKORUPCIJSKA KLAVZULA</w:t>
        </w:r>
        <w:r>
          <w:rPr>
            <w:webHidden/>
          </w:rPr>
          <w:tab/>
        </w:r>
        <w:r>
          <w:rPr>
            <w:webHidden/>
          </w:rPr>
          <w:fldChar w:fldCharType="begin"/>
        </w:r>
        <w:r>
          <w:rPr>
            <w:webHidden/>
          </w:rPr>
          <w:instrText xml:space="preserve"> PAGEREF _Toc461431597 \h </w:instrText>
        </w:r>
        <w:r>
          <w:rPr>
            <w:webHidden/>
          </w:rPr>
        </w:r>
        <w:r>
          <w:rPr>
            <w:webHidden/>
          </w:rPr>
          <w:fldChar w:fldCharType="separate"/>
        </w:r>
        <w:r>
          <w:rPr>
            <w:webHidden/>
          </w:rPr>
          <w:t>19</w:t>
        </w:r>
        <w:r>
          <w:rPr>
            <w:webHidden/>
          </w:rPr>
          <w:fldChar w:fldCharType="end"/>
        </w:r>
      </w:hyperlink>
    </w:p>
    <w:p w14:paraId="33F80C26"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8" w:history="1">
        <w:r w:rsidRPr="00B765C4">
          <w:rPr>
            <w:rStyle w:val="Hiperpovezava"/>
            <w:lang w:val="sl-SI"/>
          </w:rPr>
          <w:t>25</w:t>
        </w:r>
        <w:r>
          <w:rPr>
            <w:rFonts w:asciiTheme="minorHAnsi" w:eastAsiaTheme="minorEastAsia" w:hAnsiTheme="minorHAnsi" w:cstheme="minorBidi"/>
            <w:snapToGrid/>
            <w:sz w:val="22"/>
            <w:szCs w:val="22"/>
            <w:lang w:val="sl-SI" w:eastAsia="sl-SI"/>
          </w:rPr>
          <w:tab/>
        </w:r>
        <w:r w:rsidRPr="00B765C4">
          <w:rPr>
            <w:rStyle w:val="Hiperpovezava"/>
            <w:lang w:val="en-US"/>
          </w:rPr>
          <w:t>SOCIALNA KLAVZULA</w:t>
        </w:r>
        <w:r>
          <w:rPr>
            <w:webHidden/>
          </w:rPr>
          <w:tab/>
        </w:r>
        <w:r>
          <w:rPr>
            <w:webHidden/>
          </w:rPr>
          <w:fldChar w:fldCharType="begin"/>
        </w:r>
        <w:r>
          <w:rPr>
            <w:webHidden/>
          </w:rPr>
          <w:instrText xml:space="preserve"> PAGEREF _Toc461431598 \h </w:instrText>
        </w:r>
        <w:r>
          <w:rPr>
            <w:webHidden/>
          </w:rPr>
        </w:r>
        <w:r>
          <w:rPr>
            <w:webHidden/>
          </w:rPr>
          <w:fldChar w:fldCharType="separate"/>
        </w:r>
        <w:r>
          <w:rPr>
            <w:webHidden/>
          </w:rPr>
          <w:t>19</w:t>
        </w:r>
        <w:r>
          <w:rPr>
            <w:webHidden/>
          </w:rPr>
          <w:fldChar w:fldCharType="end"/>
        </w:r>
      </w:hyperlink>
    </w:p>
    <w:p w14:paraId="4DF6DC67"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599" w:history="1">
        <w:r w:rsidRPr="00B765C4">
          <w:rPr>
            <w:rStyle w:val="Hiperpovezava"/>
            <w:lang w:val="sl-SI"/>
          </w:rPr>
          <w:t>26</w:t>
        </w:r>
        <w:r>
          <w:rPr>
            <w:rFonts w:asciiTheme="minorHAnsi" w:eastAsiaTheme="minorEastAsia" w:hAnsiTheme="minorHAnsi" w:cstheme="minorBidi"/>
            <w:snapToGrid/>
            <w:sz w:val="22"/>
            <w:szCs w:val="22"/>
            <w:lang w:val="sl-SI" w:eastAsia="sl-SI"/>
          </w:rPr>
          <w:tab/>
        </w:r>
        <w:r w:rsidRPr="00B765C4">
          <w:rPr>
            <w:rStyle w:val="Hiperpovezava"/>
            <w:lang w:val="en-US"/>
          </w:rPr>
          <w:t>PRENOS</w:t>
        </w:r>
        <w:r>
          <w:rPr>
            <w:webHidden/>
          </w:rPr>
          <w:tab/>
        </w:r>
        <w:r>
          <w:rPr>
            <w:webHidden/>
          </w:rPr>
          <w:fldChar w:fldCharType="begin"/>
        </w:r>
        <w:r>
          <w:rPr>
            <w:webHidden/>
          </w:rPr>
          <w:instrText xml:space="preserve"> PAGEREF _Toc461431599 \h </w:instrText>
        </w:r>
        <w:r>
          <w:rPr>
            <w:webHidden/>
          </w:rPr>
        </w:r>
        <w:r>
          <w:rPr>
            <w:webHidden/>
          </w:rPr>
          <w:fldChar w:fldCharType="separate"/>
        </w:r>
        <w:r>
          <w:rPr>
            <w:webHidden/>
          </w:rPr>
          <w:t>19</w:t>
        </w:r>
        <w:r>
          <w:rPr>
            <w:webHidden/>
          </w:rPr>
          <w:fldChar w:fldCharType="end"/>
        </w:r>
      </w:hyperlink>
    </w:p>
    <w:p w14:paraId="12724A04"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600" w:history="1">
        <w:r w:rsidRPr="00B765C4">
          <w:rPr>
            <w:rStyle w:val="Hiperpovezava"/>
            <w:lang w:val="sl-SI"/>
          </w:rPr>
          <w:t>27</w:t>
        </w:r>
        <w:r>
          <w:rPr>
            <w:rFonts w:asciiTheme="minorHAnsi" w:eastAsiaTheme="minorEastAsia" w:hAnsiTheme="minorHAnsi" w:cstheme="minorBidi"/>
            <w:snapToGrid/>
            <w:sz w:val="22"/>
            <w:szCs w:val="22"/>
            <w:lang w:val="sl-SI" w:eastAsia="sl-SI"/>
          </w:rPr>
          <w:tab/>
        </w:r>
        <w:r w:rsidRPr="00B765C4">
          <w:rPr>
            <w:rStyle w:val="Hiperpovezava"/>
            <w:lang w:val="sl-SI"/>
          </w:rPr>
          <w:t>CELOTEN SPORAZUM</w:t>
        </w:r>
        <w:r>
          <w:rPr>
            <w:webHidden/>
          </w:rPr>
          <w:tab/>
        </w:r>
        <w:r>
          <w:rPr>
            <w:webHidden/>
          </w:rPr>
          <w:fldChar w:fldCharType="begin"/>
        </w:r>
        <w:r>
          <w:rPr>
            <w:webHidden/>
          </w:rPr>
          <w:instrText xml:space="preserve"> PAGEREF _Toc461431600 \h </w:instrText>
        </w:r>
        <w:r>
          <w:rPr>
            <w:webHidden/>
          </w:rPr>
        </w:r>
        <w:r>
          <w:rPr>
            <w:webHidden/>
          </w:rPr>
          <w:fldChar w:fldCharType="separate"/>
        </w:r>
        <w:r>
          <w:rPr>
            <w:webHidden/>
          </w:rPr>
          <w:t>20</w:t>
        </w:r>
        <w:r>
          <w:rPr>
            <w:webHidden/>
          </w:rPr>
          <w:fldChar w:fldCharType="end"/>
        </w:r>
      </w:hyperlink>
    </w:p>
    <w:p w14:paraId="458E32D3"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601" w:history="1">
        <w:r w:rsidRPr="00B765C4">
          <w:rPr>
            <w:rStyle w:val="Hiperpovezava"/>
            <w:lang w:val="sl-SI"/>
          </w:rPr>
          <w:t>28</w:t>
        </w:r>
        <w:r>
          <w:rPr>
            <w:rFonts w:asciiTheme="minorHAnsi" w:eastAsiaTheme="minorEastAsia" w:hAnsiTheme="minorHAnsi" w:cstheme="minorBidi"/>
            <w:snapToGrid/>
            <w:sz w:val="22"/>
            <w:szCs w:val="22"/>
            <w:lang w:val="sl-SI" w:eastAsia="sl-SI"/>
          </w:rPr>
          <w:tab/>
        </w:r>
        <w:r w:rsidRPr="00B765C4">
          <w:rPr>
            <w:rStyle w:val="Hiperpovezava"/>
            <w:lang w:val="sl-SI"/>
          </w:rPr>
          <w:t>JEZIK</w:t>
        </w:r>
        <w:r>
          <w:rPr>
            <w:webHidden/>
          </w:rPr>
          <w:tab/>
        </w:r>
        <w:r>
          <w:rPr>
            <w:webHidden/>
          </w:rPr>
          <w:fldChar w:fldCharType="begin"/>
        </w:r>
        <w:r>
          <w:rPr>
            <w:webHidden/>
          </w:rPr>
          <w:instrText xml:space="preserve"> PAGEREF _Toc461431601 \h </w:instrText>
        </w:r>
        <w:r>
          <w:rPr>
            <w:webHidden/>
          </w:rPr>
        </w:r>
        <w:r>
          <w:rPr>
            <w:webHidden/>
          </w:rPr>
          <w:fldChar w:fldCharType="separate"/>
        </w:r>
        <w:r>
          <w:rPr>
            <w:webHidden/>
          </w:rPr>
          <w:t>20</w:t>
        </w:r>
        <w:r>
          <w:rPr>
            <w:webHidden/>
          </w:rPr>
          <w:fldChar w:fldCharType="end"/>
        </w:r>
      </w:hyperlink>
    </w:p>
    <w:p w14:paraId="7B40AB68"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602" w:history="1">
        <w:r w:rsidRPr="00B765C4">
          <w:rPr>
            <w:rStyle w:val="Hiperpovezava"/>
            <w:lang w:val="sl-SI"/>
          </w:rPr>
          <w:t>29</w:t>
        </w:r>
        <w:r>
          <w:rPr>
            <w:rFonts w:asciiTheme="minorHAnsi" w:eastAsiaTheme="minorEastAsia" w:hAnsiTheme="minorHAnsi" w:cstheme="minorBidi"/>
            <w:snapToGrid/>
            <w:sz w:val="22"/>
            <w:szCs w:val="22"/>
            <w:lang w:val="sl-SI" w:eastAsia="sl-SI"/>
          </w:rPr>
          <w:tab/>
        </w:r>
        <w:r w:rsidRPr="00B765C4">
          <w:rPr>
            <w:rStyle w:val="Hiperpovezava"/>
            <w:lang w:val="sl-SI"/>
          </w:rPr>
          <w:t>ZAČETEK VELJAVNOSTI POGODBE</w:t>
        </w:r>
        <w:r>
          <w:rPr>
            <w:webHidden/>
          </w:rPr>
          <w:tab/>
        </w:r>
        <w:r>
          <w:rPr>
            <w:webHidden/>
          </w:rPr>
          <w:fldChar w:fldCharType="begin"/>
        </w:r>
        <w:r>
          <w:rPr>
            <w:webHidden/>
          </w:rPr>
          <w:instrText xml:space="preserve"> PAGEREF _Toc461431602 \h </w:instrText>
        </w:r>
        <w:r>
          <w:rPr>
            <w:webHidden/>
          </w:rPr>
        </w:r>
        <w:r>
          <w:rPr>
            <w:webHidden/>
          </w:rPr>
          <w:fldChar w:fldCharType="separate"/>
        </w:r>
        <w:r>
          <w:rPr>
            <w:webHidden/>
          </w:rPr>
          <w:t>20</w:t>
        </w:r>
        <w:r>
          <w:rPr>
            <w:webHidden/>
          </w:rPr>
          <w:fldChar w:fldCharType="end"/>
        </w:r>
      </w:hyperlink>
    </w:p>
    <w:p w14:paraId="7AFC9E0D"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603" w:history="1">
        <w:r w:rsidRPr="00B765C4">
          <w:rPr>
            <w:rStyle w:val="Hiperpovezava"/>
            <w:lang w:val="sl-SI"/>
          </w:rPr>
          <w:t>30</w:t>
        </w:r>
        <w:r>
          <w:rPr>
            <w:rFonts w:asciiTheme="minorHAnsi" w:eastAsiaTheme="minorEastAsia" w:hAnsiTheme="minorHAnsi" w:cstheme="minorBidi"/>
            <w:snapToGrid/>
            <w:sz w:val="22"/>
            <w:szCs w:val="22"/>
            <w:lang w:val="sl-SI" w:eastAsia="sl-SI"/>
          </w:rPr>
          <w:tab/>
        </w:r>
        <w:r w:rsidRPr="00B765C4">
          <w:rPr>
            <w:rStyle w:val="Hiperpovezava"/>
            <w:lang w:val="sl-SI"/>
          </w:rPr>
          <w:t>OBVESTILA</w:t>
        </w:r>
        <w:r>
          <w:rPr>
            <w:webHidden/>
          </w:rPr>
          <w:tab/>
        </w:r>
        <w:r>
          <w:rPr>
            <w:webHidden/>
          </w:rPr>
          <w:fldChar w:fldCharType="begin"/>
        </w:r>
        <w:r>
          <w:rPr>
            <w:webHidden/>
          </w:rPr>
          <w:instrText xml:space="preserve"> PAGEREF _Toc461431603 \h </w:instrText>
        </w:r>
        <w:r>
          <w:rPr>
            <w:webHidden/>
          </w:rPr>
        </w:r>
        <w:r>
          <w:rPr>
            <w:webHidden/>
          </w:rPr>
          <w:fldChar w:fldCharType="separate"/>
        </w:r>
        <w:r>
          <w:rPr>
            <w:webHidden/>
          </w:rPr>
          <w:t>21</w:t>
        </w:r>
        <w:r>
          <w:rPr>
            <w:webHidden/>
          </w:rPr>
          <w:fldChar w:fldCharType="end"/>
        </w:r>
      </w:hyperlink>
    </w:p>
    <w:p w14:paraId="484860DE" w14:textId="77777777" w:rsidR="002A73C9" w:rsidRDefault="002A73C9">
      <w:pPr>
        <w:pStyle w:val="Kazalovsebine1"/>
        <w:rPr>
          <w:rFonts w:asciiTheme="minorHAnsi" w:eastAsiaTheme="minorEastAsia" w:hAnsiTheme="minorHAnsi" w:cstheme="minorBidi"/>
          <w:snapToGrid/>
          <w:sz w:val="22"/>
          <w:szCs w:val="22"/>
          <w:lang w:val="sl-SI" w:eastAsia="sl-SI"/>
        </w:rPr>
      </w:pPr>
      <w:hyperlink w:anchor="_Toc461431604" w:history="1">
        <w:r w:rsidRPr="00B765C4">
          <w:rPr>
            <w:rStyle w:val="Hiperpovezava"/>
            <w:lang w:val="sl-SI"/>
          </w:rPr>
          <w:t>31</w:t>
        </w:r>
        <w:r>
          <w:rPr>
            <w:rFonts w:asciiTheme="minorHAnsi" w:eastAsiaTheme="minorEastAsia" w:hAnsiTheme="minorHAnsi" w:cstheme="minorBidi"/>
            <w:snapToGrid/>
            <w:sz w:val="22"/>
            <w:szCs w:val="22"/>
            <w:lang w:val="sl-SI" w:eastAsia="sl-SI"/>
          </w:rPr>
          <w:tab/>
        </w:r>
        <w:r w:rsidRPr="00B765C4">
          <w:rPr>
            <w:rStyle w:val="Hiperpovezava"/>
            <w:lang w:val="sl-SI"/>
          </w:rPr>
          <w:t>PRILOGE</w:t>
        </w:r>
        <w:r>
          <w:rPr>
            <w:webHidden/>
          </w:rPr>
          <w:tab/>
        </w:r>
        <w:r>
          <w:rPr>
            <w:webHidden/>
          </w:rPr>
          <w:fldChar w:fldCharType="begin"/>
        </w:r>
        <w:r>
          <w:rPr>
            <w:webHidden/>
          </w:rPr>
          <w:instrText xml:space="preserve"> PAGEREF _Toc461431604 \h </w:instrText>
        </w:r>
        <w:r>
          <w:rPr>
            <w:webHidden/>
          </w:rPr>
        </w:r>
        <w:r>
          <w:rPr>
            <w:webHidden/>
          </w:rPr>
          <w:fldChar w:fldCharType="separate"/>
        </w:r>
        <w:r>
          <w:rPr>
            <w:webHidden/>
          </w:rPr>
          <w:t>22</w:t>
        </w:r>
        <w:r>
          <w:rPr>
            <w:webHidden/>
          </w:rPr>
          <w:fldChar w:fldCharType="end"/>
        </w:r>
      </w:hyperlink>
    </w:p>
    <w:p w14:paraId="2C9EDA25" w14:textId="6FD357DA" w:rsidR="005A0C16" w:rsidRPr="00733C7A" w:rsidRDefault="00325085">
      <w:pPr>
        <w:widowControl/>
        <w:rPr>
          <w:lang w:val="sl-SI"/>
        </w:rPr>
      </w:pPr>
      <w:r w:rsidRPr="00733C7A">
        <w:rPr>
          <w:noProof/>
          <w:lang w:val="sl-SI"/>
        </w:rPr>
        <w:fldChar w:fldCharType="end"/>
      </w:r>
      <w:r w:rsidR="005A0C16" w:rsidRPr="00733C7A">
        <w:rPr>
          <w:lang w:val="sl-SI"/>
        </w:rPr>
        <w:br w:type="page"/>
      </w:r>
    </w:p>
    <w:p w14:paraId="2C9EDA26" w14:textId="77777777" w:rsidR="005A0C16" w:rsidRPr="00733C7A" w:rsidRDefault="005A0C16" w:rsidP="005A0C16">
      <w:pPr>
        <w:rPr>
          <w:lang w:val="sl-SI"/>
        </w:rPr>
      </w:pPr>
    </w:p>
    <w:p w14:paraId="2C9EDA27" w14:textId="0873D89B" w:rsidR="008F7E85" w:rsidRPr="00733C7A" w:rsidRDefault="00CC7245">
      <w:pPr>
        <w:pStyle w:val="Naslov1"/>
        <w:rPr>
          <w:lang w:val="sl-SI"/>
        </w:rPr>
      </w:pPr>
      <w:bookmarkStart w:id="2" w:name="_Toc433889308"/>
      <w:bookmarkStart w:id="3" w:name="_Toc433889514"/>
      <w:bookmarkStart w:id="4" w:name="_Toc454537771"/>
      <w:bookmarkStart w:id="5" w:name="_Toc461431573"/>
      <w:r w:rsidRPr="00CC7245">
        <w:rPr>
          <w:lang w:val="sl-SI"/>
        </w:rPr>
        <w:t>DEFINICIJE IN OKRAJŠAVE</w:t>
      </w:r>
      <w:bookmarkEnd w:id="2"/>
      <w:bookmarkEnd w:id="3"/>
      <w:bookmarkEnd w:id="4"/>
      <w:bookmarkEnd w:id="5"/>
    </w:p>
    <w:p w14:paraId="2C9EDA28" w14:textId="77777777" w:rsidR="008F7E85" w:rsidRPr="00733C7A" w:rsidRDefault="008F7E85">
      <w:pPr>
        <w:ind w:right="1102"/>
        <w:jc w:val="both"/>
        <w:rPr>
          <w:spacing w:val="-3"/>
          <w:sz w:val="28"/>
          <w:lang w:val="sl-SI"/>
        </w:rPr>
      </w:pPr>
    </w:p>
    <w:p w14:paraId="2C9EDA29" w14:textId="56ACD886" w:rsidR="008F7E85" w:rsidRPr="00733C7A" w:rsidRDefault="00CC7245" w:rsidP="0078033E">
      <w:pPr>
        <w:ind w:left="709" w:right="141"/>
        <w:jc w:val="both"/>
        <w:rPr>
          <w:lang w:val="sl-SI"/>
        </w:rPr>
      </w:pPr>
      <w:r w:rsidRPr="00CC7245">
        <w:rPr>
          <w:lang w:val="sl-SI"/>
        </w:rPr>
        <w:t>Kot se uporabljajo v celotni Pogodbi, imajo naslednji termini naslednji pomen:</w:t>
      </w:r>
    </w:p>
    <w:p w14:paraId="2C9EDA2A" w14:textId="77777777" w:rsidR="008F7E85" w:rsidRPr="00733C7A" w:rsidRDefault="008F7E85" w:rsidP="0078033E">
      <w:pPr>
        <w:ind w:left="709" w:right="141"/>
        <w:jc w:val="both"/>
        <w:rPr>
          <w:spacing w:val="-3"/>
          <w:lang w:val="sl-SI"/>
        </w:rPr>
      </w:pPr>
    </w:p>
    <w:p w14:paraId="2C9EDA2C" w14:textId="72302BEC" w:rsidR="008F7E85" w:rsidRPr="00733C7A" w:rsidRDefault="00CC7245" w:rsidP="0078033E">
      <w:pPr>
        <w:ind w:left="709" w:right="141"/>
        <w:jc w:val="both"/>
        <w:rPr>
          <w:spacing w:val="-3"/>
          <w:lang w:val="sl-SI"/>
        </w:rPr>
      </w:pPr>
      <w:r w:rsidRPr="0095174C">
        <w:rPr>
          <w:b/>
          <w:i/>
          <w:spacing w:val="-3"/>
          <w:lang w:val="sl-SI"/>
        </w:rPr>
        <w:t>NAROČNIK</w:t>
      </w:r>
      <w:r w:rsidRPr="0095174C">
        <w:rPr>
          <w:spacing w:val="-3"/>
          <w:lang w:val="sl-SI"/>
        </w:rPr>
        <w:t xml:space="preserve"> pomeni NUKLEARNA ELEKTRARNA KRŠKO (NEK), Vrbina 12, 8270 Krško, Slovenija, ki ga zastopata g. Stanislav Rožman, predsednik uprave, in g. Hrvoje Perharić, član uprave.</w:t>
      </w:r>
    </w:p>
    <w:p w14:paraId="2C9EDA2D" w14:textId="77777777" w:rsidR="008F7E85" w:rsidRPr="00733C7A" w:rsidRDefault="008F7E85" w:rsidP="0078033E">
      <w:pPr>
        <w:ind w:left="709" w:right="141"/>
        <w:jc w:val="both"/>
        <w:rPr>
          <w:spacing w:val="-3"/>
          <w:lang w:val="sl-SI"/>
        </w:rPr>
      </w:pPr>
    </w:p>
    <w:p w14:paraId="2C9EDA2E" w14:textId="119DD9EE" w:rsidR="009B0229" w:rsidRPr="00733C7A" w:rsidRDefault="00CC7245" w:rsidP="0078033E">
      <w:pPr>
        <w:ind w:left="720" w:right="141"/>
        <w:jc w:val="both"/>
        <w:rPr>
          <w:spacing w:val="-3"/>
          <w:lang w:val="sl-SI"/>
        </w:rPr>
      </w:pPr>
      <w:r w:rsidRPr="0034463F">
        <w:rPr>
          <w:b/>
          <w:i/>
          <w:spacing w:val="-3"/>
          <w:lang w:val="sl-SI"/>
        </w:rPr>
        <w:t>IZVAJALEC ali POGODBENIK</w:t>
      </w:r>
      <w:r w:rsidRPr="0034463F">
        <w:rPr>
          <w:spacing w:val="-3"/>
          <w:lang w:val="sl-SI"/>
        </w:rPr>
        <w:t xml:space="preserve"> pomeni</w:t>
      </w:r>
    </w:p>
    <w:p w14:paraId="2C9EDA2F" w14:textId="77777777" w:rsidR="00652101" w:rsidRPr="00733C7A" w:rsidRDefault="00652101" w:rsidP="0078033E">
      <w:pPr>
        <w:ind w:left="720" w:right="141"/>
        <w:jc w:val="both"/>
        <w:rPr>
          <w:spacing w:val="-3"/>
          <w:lang w:val="sl-SI"/>
        </w:rPr>
      </w:pPr>
    </w:p>
    <w:p w14:paraId="2C9EDA31" w14:textId="4D94D94F" w:rsidR="009B0229" w:rsidRPr="00733C7A" w:rsidRDefault="00CE4381" w:rsidP="00CE4381">
      <w:pPr>
        <w:ind w:right="141" w:firstLine="709"/>
        <w:jc w:val="both"/>
        <w:rPr>
          <w:spacing w:val="-3"/>
          <w:lang w:val="sl-SI"/>
        </w:rPr>
      </w:pPr>
      <w:r w:rsidRPr="00733C7A">
        <w:rPr>
          <w:spacing w:val="-3"/>
          <w:lang w:val="sl-SI"/>
        </w:rPr>
        <w:fldChar w:fldCharType="begin">
          <w:ffData>
            <w:name w:val="Text13"/>
            <w:enabled/>
            <w:calcOnExit w:val="0"/>
            <w:textInput/>
          </w:ffData>
        </w:fldChar>
      </w:r>
      <w:bookmarkStart w:id="6" w:name="Text13"/>
      <w:r w:rsidRPr="00733C7A">
        <w:rPr>
          <w:spacing w:val="-3"/>
          <w:lang w:val="sl-SI"/>
        </w:rPr>
        <w:instrText xml:space="preserve"> FORMTEXT </w:instrText>
      </w:r>
      <w:r w:rsidRPr="00733C7A">
        <w:rPr>
          <w:spacing w:val="-3"/>
          <w:lang w:val="sl-SI"/>
        </w:rPr>
      </w:r>
      <w:r w:rsidRPr="00733C7A">
        <w:rPr>
          <w:spacing w:val="-3"/>
          <w:lang w:val="sl-SI"/>
        </w:rPr>
        <w:fldChar w:fldCharType="separate"/>
      </w:r>
      <w:r w:rsidR="00DF3A4B" w:rsidRPr="00733C7A">
        <w:rPr>
          <w:noProof/>
          <w:spacing w:val="-3"/>
          <w:lang w:val="sl-SI"/>
        </w:rPr>
        <w:t> </w:t>
      </w:r>
      <w:r w:rsidR="00DF3A4B" w:rsidRPr="00733C7A">
        <w:rPr>
          <w:noProof/>
          <w:spacing w:val="-3"/>
          <w:lang w:val="sl-SI"/>
        </w:rPr>
        <w:t> </w:t>
      </w:r>
      <w:r w:rsidR="00DF3A4B" w:rsidRPr="00733C7A">
        <w:rPr>
          <w:noProof/>
          <w:spacing w:val="-3"/>
          <w:lang w:val="sl-SI"/>
        </w:rPr>
        <w:t> </w:t>
      </w:r>
      <w:r w:rsidR="00DF3A4B" w:rsidRPr="00733C7A">
        <w:rPr>
          <w:noProof/>
          <w:spacing w:val="-3"/>
          <w:lang w:val="sl-SI"/>
        </w:rPr>
        <w:t> </w:t>
      </w:r>
      <w:r w:rsidR="00DF3A4B" w:rsidRPr="00733C7A">
        <w:rPr>
          <w:noProof/>
          <w:spacing w:val="-3"/>
          <w:lang w:val="sl-SI"/>
        </w:rPr>
        <w:t> </w:t>
      </w:r>
      <w:r w:rsidRPr="00733C7A">
        <w:rPr>
          <w:spacing w:val="-3"/>
          <w:lang w:val="sl-SI"/>
        </w:rPr>
        <w:fldChar w:fldCharType="end"/>
      </w:r>
      <w:bookmarkEnd w:id="6"/>
    </w:p>
    <w:p w14:paraId="62617773" w14:textId="77777777" w:rsidR="00CE4381" w:rsidRPr="00733C7A" w:rsidRDefault="00CE4381" w:rsidP="00CE4381">
      <w:pPr>
        <w:ind w:right="141" w:firstLine="709"/>
        <w:jc w:val="both"/>
        <w:rPr>
          <w:spacing w:val="-3"/>
          <w:lang w:val="sl-SI"/>
        </w:rPr>
      </w:pPr>
    </w:p>
    <w:p w14:paraId="2C9EDA32" w14:textId="58892F88" w:rsidR="008F7E85" w:rsidRPr="00733C7A" w:rsidRDefault="00CC7245" w:rsidP="0078033E">
      <w:pPr>
        <w:ind w:left="709" w:right="141"/>
        <w:jc w:val="both"/>
        <w:rPr>
          <w:spacing w:val="-3"/>
          <w:lang w:val="sl-SI"/>
        </w:rPr>
      </w:pPr>
      <w:r w:rsidRPr="0095174C">
        <w:rPr>
          <w:b/>
          <w:i/>
          <w:spacing w:val="-3"/>
          <w:lang w:val="sl-SI"/>
        </w:rPr>
        <w:t xml:space="preserve">STRANKA </w:t>
      </w:r>
      <w:r w:rsidRPr="0095174C">
        <w:rPr>
          <w:spacing w:val="-3"/>
          <w:lang w:val="sl-SI"/>
        </w:rPr>
        <w:t>ali</w:t>
      </w:r>
      <w:r w:rsidRPr="0095174C">
        <w:rPr>
          <w:b/>
          <w:i/>
          <w:spacing w:val="-3"/>
          <w:lang w:val="sl-SI"/>
        </w:rPr>
        <w:t xml:space="preserve"> STRANKE </w:t>
      </w:r>
      <w:r w:rsidRPr="0095174C">
        <w:rPr>
          <w:spacing w:val="-3"/>
          <w:lang w:val="sl-SI"/>
        </w:rPr>
        <w:t>pomeni NAROČNIKA ali/in IZVAJALCA in ju v nadaljnjem besedilu označuje posamič ali skupaj</w:t>
      </w:r>
      <w:r w:rsidRPr="00C26ACE">
        <w:rPr>
          <w:spacing w:val="-3"/>
          <w:lang w:val="sl-SI"/>
        </w:rPr>
        <w:t>.</w:t>
      </w:r>
    </w:p>
    <w:p w14:paraId="2C9EDA33" w14:textId="77777777" w:rsidR="008F7E85" w:rsidRPr="00733C7A" w:rsidRDefault="008F7E85" w:rsidP="0078033E">
      <w:pPr>
        <w:tabs>
          <w:tab w:val="left" w:pos="1418"/>
        </w:tabs>
        <w:ind w:left="720" w:right="141"/>
        <w:jc w:val="both"/>
        <w:rPr>
          <w:b/>
          <w:i/>
          <w:spacing w:val="-3"/>
          <w:lang w:val="sl-SI"/>
        </w:rPr>
      </w:pPr>
    </w:p>
    <w:p w14:paraId="2C9EDA34" w14:textId="54687658" w:rsidR="008F7E85" w:rsidRPr="00733C7A" w:rsidRDefault="00841D0C" w:rsidP="0078033E">
      <w:pPr>
        <w:tabs>
          <w:tab w:val="left" w:pos="1418"/>
        </w:tabs>
        <w:ind w:left="720" w:right="141"/>
        <w:jc w:val="both"/>
        <w:rPr>
          <w:spacing w:val="-3"/>
          <w:lang w:val="sl-SI"/>
        </w:rPr>
      </w:pPr>
      <w:r w:rsidRPr="0095174C">
        <w:rPr>
          <w:b/>
          <w:i/>
          <w:spacing w:val="-3"/>
          <w:lang w:val="sl-SI"/>
        </w:rPr>
        <w:t>POGODBA</w:t>
      </w:r>
      <w:r w:rsidRPr="0095174C">
        <w:rPr>
          <w:i/>
          <w:spacing w:val="-3"/>
          <w:lang w:val="sl-SI"/>
        </w:rPr>
        <w:t xml:space="preserve"> </w:t>
      </w:r>
      <w:r w:rsidRPr="0095174C">
        <w:rPr>
          <w:spacing w:val="-3"/>
          <w:lang w:val="sl-SI"/>
        </w:rPr>
        <w:t xml:space="preserve">pomeni sporazum med NAROČNIKOM in IZVAJALCEM, ki ga sestavljajo Splošna določila in pogoji </w:t>
      </w:r>
      <w:r w:rsidRPr="00841D0C">
        <w:rPr>
          <w:i/>
          <w:spacing w:val="-3"/>
          <w:lang w:val="sl-SI"/>
        </w:rPr>
        <w:t>(I. DEL)</w:t>
      </w:r>
      <w:r w:rsidRPr="0095174C">
        <w:rPr>
          <w:spacing w:val="-3"/>
          <w:lang w:val="sl-SI"/>
        </w:rPr>
        <w:t>,</w:t>
      </w:r>
      <w:r w:rsidR="00D52C20" w:rsidRPr="00733C7A">
        <w:rPr>
          <w:spacing w:val="-3"/>
          <w:lang w:val="sl-SI"/>
        </w:rPr>
        <w:t xml:space="preserve"> </w:t>
      </w:r>
      <w:r>
        <w:rPr>
          <w:spacing w:val="-3"/>
          <w:lang w:val="sl-SI"/>
        </w:rPr>
        <w:t xml:space="preserve">specifikacijo </w:t>
      </w:r>
      <w:r w:rsidR="00D52C20" w:rsidRPr="00733C7A">
        <w:rPr>
          <w:spacing w:val="-3"/>
          <w:lang w:val="sl-SI"/>
        </w:rPr>
        <w:t>Design</w:t>
      </w:r>
      <w:r w:rsidR="00270AE7" w:rsidRPr="00733C7A">
        <w:rPr>
          <w:spacing w:val="-3"/>
          <w:lang w:val="sl-SI"/>
        </w:rPr>
        <w:t xml:space="preserve"> </w:t>
      </w:r>
      <w:r w:rsidR="00B26176" w:rsidRPr="00733C7A">
        <w:rPr>
          <w:spacing w:val="-3"/>
          <w:lang w:val="sl-SI"/>
        </w:rPr>
        <w:t xml:space="preserve">Specification </w:t>
      </w:r>
      <w:r w:rsidR="00D52C20" w:rsidRPr="00733C7A">
        <w:rPr>
          <w:spacing w:val="-3"/>
          <w:lang w:val="sl-SI"/>
        </w:rPr>
        <w:t>DS 417A17, Rev. 2</w:t>
      </w:r>
      <w:r w:rsidR="00714576" w:rsidRPr="00733C7A">
        <w:rPr>
          <w:spacing w:val="-3"/>
          <w:lang w:val="sl-SI"/>
        </w:rPr>
        <w:t xml:space="preserve"> </w:t>
      </w:r>
      <w:r w:rsidR="00B26176" w:rsidRPr="00733C7A">
        <w:rPr>
          <w:i/>
          <w:spacing w:val="-3"/>
          <w:lang w:val="sl-SI"/>
        </w:rPr>
        <w:t>(II</w:t>
      </w:r>
      <w:r>
        <w:rPr>
          <w:i/>
          <w:spacing w:val="-3"/>
          <w:lang w:val="sl-SI"/>
        </w:rPr>
        <w:t>. DEL</w:t>
      </w:r>
      <w:r w:rsidR="00926298" w:rsidRPr="00733C7A">
        <w:rPr>
          <w:i/>
          <w:spacing w:val="-3"/>
          <w:lang w:val="sl-SI"/>
        </w:rPr>
        <w:t xml:space="preserve">) </w:t>
      </w:r>
      <w:r>
        <w:rPr>
          <w:i/>
          <w:spacing w:val="-3"/>
          <w:lang w:val="sl-SI"/>
        </w:rPr>
        <w:t xml:space="preserve">in </w:t>
      </w:r>
      <w:r w:rsidRPr="00841D0C">
        <w:rPr>
          <w:spacing w:val="-3"/>
          <w:lang w:val="sl-SI"/>
        </w:rPr>
        <w:t>Ponudbo</w:t>
      </w:r>
      <w:r w:rsidR="00B26176" w:rsidRPr="00733C7A">
        <w:rPr>
          <w:lang w:val="sl-SI"/>
        </w:rPr>
        <w:t xml:space="preserve"> </w:t>
      </w:r>
      <w:r>
        <w:rPr>
          <w:lang w:val="sl-SI"/>
        </w:rPr>
        <w:t>Št.</w:t>
      </w:r>
      <w:r w:rsidR="005D3D0A" w:rsidRPr="00733C7A">
        <w:rPr>
          <w:b/>
          <w:lang w:val="sl-SI"/>
        </w:rPr>
        <w:t xml:space="preserve">: </w:t>
      </w:r>
      <w:r w:rsidR="00CE4381" w:rsidRPr="00841D0C">
        <w:rPr>
          <w:b/>
          <w:spacing w:val="-3"/>
          <w:lang w:val="sl-SI"/>
        </w:rPr>
        <w:fldChar w:fldCharType="begin">
          <w:ffData>
            <w:name w:val="Text12"/>
            <w:enabled/>
            <w:calcOnExit w:val="0"/>
            <w:textInput/>
          </w:ffData>
        </w:fldChar>
      </w:r>
      <w:bookmarkStart w:id="7" w:name="Text12"/>
      <w:r w:rsidR="00CE4381" w:rsidRPr="00841D0C">
        <w:rPr>
          <w:b/>
          <w:spacing w:val="-3"/>
          <w:lang w:val="sl-SI"/>
        </w:rPr>
        <w:instrText xml:space="preserve"> FORMTEXT </w:instrText>
      </w:r>
      <w:r w:rsidR="00CE4381" w:rsidRPr="00841D0C">
        <w:rPr>
          <w:b/>
          <w:spacing w:val="-3"/>
          <w:lang w:val="sl-SI"/>
        </w:rPr>
      </w:r>
      <w:r w:rsidR="00CE4381" w:rsidRPr="00841D0C">
        <w:rPr>
          <w:b/>
          <w:spacing w:val="-3"/>
          <w:lang w:val="sl-SI"/>
        </w:rPr>
        <w:fldChar w:fldCharType="separate"/>
      </w:r>
      <w:r w:rsidR="00DF3A4B" w:rsidRPr="00841D0C">
        <w:rPr>
          <w:b/>
          <w:noProof/>
          <w:spacing w:val="-3"/>
          <w:lang w:val="sl-SI"/>
        </w:rPr>
        <w:t> </w:t>
      </w:r>
      <w:r w:rsidR="00DF3A4B" w:rsidRPr="00841D0C">
        <w:rPr>
          <w:b/>
          <w:noProof/>
          <w:spacing w:val="-3"/>
          <w:lang w:val="sl-SI"/>
        </w:rPr>
        <w:t> </w:t>
      </w:r>
      <w:r w:rsidR="00DF3A4B" w:rsidRPr="00841D0C">
        <w:rPr>
          <w:b/>
          <w:noProof/>
          <w:spacing w:val="-3"/>
          <w:lang w:val="sl-SI"/>
        </w:rPr>
        <w:t> </w:t>
      </w:r>
      <w:r w:rsidR="00DF3A4B" w:rsidRPr="00841D0C">
        <w:rPr>
          <w:b/>
          <w:noProof/>
          <w:spacing w:val="-3"/>
          <w:lang w:val="sl-SI"/>
        </w:rPr>
        <w:t> </w:t>
      </w:r>
      <w:r w:rsidR="00DF3A4B" w:rsidRPr="00841D0C">
        <w:rPr>
          <w:b/>
          <w:noProof/>
          <w:spacing w:val="-3"/>
          <w:lang w:val="sl-SI"/>
        </w:rPr>
        <w:t> </w:t>
      </w:r>
      <w:r w:rsidR="00CE4381" w:rsidRPr="00841D0C">
        <w:rPr>
          <w:b/>
          <w:spacing w:val="-3"/>
          <w:lang w:val="sl-SI"/>
        </w:rPr>
        <w:fldChar w:fldCharType="end"/>
      </w:r>
      <w:bookmarkEnd w:id="7"/>
      <w:r w:rsidR="00707FAD">
        <w:rPr>
          <w:b/>
          <w:spacing w:val="-3"/>
          <w:lang w:val="sl-SI"/>
        </w:rPr>
        <w:t xml:space="preserve"> </w:t>
      </w:r>
      <w:r w:rsidR="006A0231" w:rsidRPr="00841D0C">
        <w:rPr>
          <w:i/>
          <w:lang w:val="sl-SI"/>
        </w:rPr>
        <w:t>(</w:t>
      </w:r>
      <w:r w:rsidRPr="00841D0C">
        <w:rPr>
          <w:i/>
          <w:lang w:val="sl-SI"/>
        </w:rPr>
        <w:t>III. DEL</w:t>
      </w:r>
      <w:r w:rsidR="006A0231" w:rsidRPr="00841D0C">
        <w:rPr>
          <w:i/>
          <w:lang w:val="sl-SI"/>
        </w:rPr>
        <w:t>)</w:t>
      </w:r>
      <w:r w:rsidR="006A0231" w:rsidRPr="00733C7A">
        <w:rPr>
          <w:i/>
          <w:lang w:val="sl-SI"/>
        </w:rPr>
        <w:t>.</w:t>
      </w:r>
    </w:p>
    <w:p w14:paraId="011FE512" w14:textId="3FA3827C" w:rsidR="00397FB1" w:rsidRDefault="00397FB1" w:rsidP="0078033E">
      <w:pPr>
        <w:ind w:left="709" w:right="141"/>
        <w:jc w:val="both"/>
        <w:rPr>
          <w:spacing w:val="-3"/>
          <w:lang w:val="sl-SI"/>
        </w:rPr>
      </w:pPr>
      <w:r>
        <w:rPr>
          <w:spacing w:val="-3"/>
          <w:lang w:val="sl-SI"/>
        </w:rPr>
        <w:t xml:space="preserve">Pogodbeni dokumenti so na voljo brezplačno, njihova vsebina, </w:t>
      </w:r>
    </w:p>
    <w:p w14:paraId="2C9EDA35" w14:textId="78A64D8A" w:rsidR="008F7E85" w:rsidRPr="00733C7A" w:rsidRDefault="00397FB1" w:rsidP="0078033E">
      <w:pPr>
        <w:ind w:left="709" w:right="141"/>
        <w:jc w:val="both"/>
        <w:rPr>
          <w:spacing w:val="-3"/>
          <w:lang w:val="sl-SI"/>
        </w:rPr>
      </w:pPr>
      <w:r w:rsidRPr="00397FB1">
        <w:rPr>
          <w:spacing w:val="-3"/>
          <w:lang w:val="sl-SI"/>
        </w:rPr>
        <w:t>Pogodbeni dokumenti so dopolnilni in vsebina, ki je zavezujoča v enem dokumentu, se šteje kot zavezujoča v vseh dokumentih. Kakršni koli spori v pogodbenih dokumentih se primerno rešijo s strani NAROČNIKA v dogovoru z IZVAJALCEM. Datum veljavnosti dokumentov in katerih koli podatkov, navedenih v tej Pogodbi, je datum veljavnosti Pogodbe.</w:t>
      </w:r>
      <w:r w:rsidR="008F7E85" w:rsidRPr="00733C7A">
        <w:rPr>
          <w:spacing w:val="-3"/>
          <w:lang w:val="sl-SI"/>
        </w:rPr>
        <w:t xml:space="preserve"> </w:t>
      </w:r>
    </w:p>
    <w:p w14:paraId="2C9EDA36" w14:textId="77777777" w:rsidR="008F7E85" w:rsidRPr="00733C7A" w:rsidRDefault="008F7E85" w:rsidP="0078033E">
      <w:pPr>
        <w:ind w:left="709" w:right="141"/>
        <w:jc w:val="both"/>
        <w:rPr>
          <w:spacing w:val="-3"/>
          <w:lang w:val="sl-SI"/>
        </w:rPr>
      </w:pPr>
    </w:p>
    <w:p w14:paraId="2C9EDA37" w14:textId="4ECD47BC" w:rsidR="00B53C62" w:rsidRPr="00733C7A" w:rsidRDefault="003A666D" w:rsidP="00B26176">
      <w:pPr>
        <w:ind w:left="709" w:right="141"/>
        <w:jc w:val="both"/>
        <w:rPr>
          <w:spacing w:val="-3"/>
          <w:lang w:val="sl-SI"/>
        </w:rPr>
      </w:pPr>
      <w:r w:rsidRPr="003A666D">
        <w:rPr>
          <w:b/>
          <w:i/>
          <w:spacing w:val="-3"/>
          <w:lang w:val="sl-SI"/>
        </w:rPr>
        <w:t xml:space="preserve">OBSEG STORITEV IN DOBAVE ali DELA </w:t>
      </w:r>
      <w:r>
        <w:rPr>
          <w:spacing w:val="-3"/>
          <w:lang w:val="sl-SI"/>
        </w:rPr>
        <w:t>je določen v specifikaciji</w:t>
      </w:r>
      <w:r w:rsidR="00D52C20" w:rsidRPr="00733C7A">
        <w:rPr>
          <w:spacing w:val="-3"/>
          <w:lang w:val="sl-SI"/>
        </w:rPr>
        <w:t xml:space="preserve"> Design</w:t>
      </w:r>
      <w:r w:rsidR="00B26176" w:rsidRPr="00733C7A">
        <w:rPr>
          <w:spacing w:val="-3"/>
          <w:lang w:val="sl-SI"/>
        </w:rPr>
        <w:t xml:space="preserve"> Specification </w:t>
      </w:r>
      <w:r w:rsidR="00D52C20" w:rsidRPr="00733C7A">
        <w:rPr>
          <w:spacing w:val="-3"/>
          <w:lang w:val="sl-SI"/>
        </w:rPr>
        <w:t xml:space="preserve">DS 417A17, Rev. 2 </w:t>
      </w:r>
      <w:r>
        <w:rPr>
          <w:spacing w:val="-3"/>
          <w:lang w:val="sl-SI"/>
        </w:rPr>
        <w:t>in drugih pogodbenih dokumentih</w:t>
      </w:r>
      <w:r w:rsidR="00B26176" w:rsidRPr="00733C7A">
        <w:rPr>
          <w:spacing w:val="-3"/>
          <w:lang w:val="sl-SI"/>
        </w:rPr>
        <w:t>.</w:t>
      </w:r>
    </w:p>
    <w:p w14:paraId="2C9EDA38" w14:textId="77777777" w:rsidR="00B26176" w:rsidRPr="00733C7A" w:rsidRDefault="00B26176" w:rsidP="00B26176">
      <w:pPr>
        <w:ind w:left="709" w:right="141"/>
        <w:jc w:val="both"/>
        <w:rPr>
          <w:spacing w:val="-3"/>
          <w:lang w:val="sl-SI"/>
        </w:rPr>
      </w:pPr>
    </w:p>
    <w:p w14:paraId="2C9EDA39" w14:textId="27873E23" w:rsidR="00D2713E" w:rsidRPr="00733C7A" w:rsidRDefault="009C3F19" w:rsidP="0078033E">
      <w:pPr>
        <w:ind w:left="709" w:right="141"/>
        <w:jc w:val="both"/>
        <w:rPr>
          <w:spacing w:val="-3"/>
          <w:lang w:val="sl-SI"/>
        </w:rPr>
      </w:pPr>
      <w:r>
        <w:rPr>
          <w:b/>
          <w:i/>
          <w:spacing w:val="-3"/>
          <w:lang w:val="sl-SI"/>
        </w:rPr>
        <w:t>TEHNIČNI PREDSTAVNIKI</w:t>
      </w:r>
      <w:r w:rsidRPr="006858E2">
        <w:rPr>
          <w:b/>
          <w:i/>
          <w:spacing w:val="-3"/>
          <w:lang w:val="sl-SI"/>
        </w:rPr>
        <w:t xml:space="preserve"> </w:t>
      </w:r>
      <w:r w:rsidRPr="006858E2">
        <w:rPr>
          <w:spacing w:val="-3"/>
          <w:lang w:val="sl-SI"/>
        </w:rPr>
        <w:t>so imenovani predstavniki NAROČNIKA in IZVAJALCA, ki vodijo vse tehnične in komercialne zadeve, zagotovitev kakovosti in licenčne zadeve</w:t>
      </w:r>
      <w:r w:rsidRPr="00C26ACE">
        <w:rPr>
          <w:spacing w:val="-3"/>
          <w:lang w:val="sl-SI"/>
        </w:rPr>
        <w:t>.</w:t>
      </w:r>
    </w:p>
    <w:p w14:paraId="2C9EDA3A" w14:textId="77777777" w:rsidR="00556BDC" w:rsidRPr="00733C7A" w:rsidRDefault="00556BDC" w:rsidP="0078033E">
      <w:pPr>
        <w:ind w:left="709" w:right="141"/>
        <w:jc w:val="both"/>
        <w:rPr>
          <w:spacing w:val="-3"/>
          <w:lang w:val="sl-SI"/>
        </w:rPr>
      </w:pPr>
    </w:p>
    <w:p w14:paraId="2C9EDA3B" w14:textId="2F93324F" w:rsidR="008F7E85" w:rsidRPr="00733C7A" w:rsidRDefault="005B6544" w:rsidP="0078033E">
      <w:pPr>
        <w:ind w:left="709" w:right="141"/>
        <w:jc w:val="both"/>
        <w:rPr>
          <w:spacing w:val="-3"/>
          <w:lang w:val="sl-SI"/>
        </w:rPr>
      </w:pPr>
      <w:r w:rsidRPr="006858E2">
        <w:rPr>
          <w:b/>
          <w:i/>
          <w:spacing w:val="-3"/>
          <w:lang w:val="sl-SI"/>
        </w:rPr>
        <w:t>KOMERCIALNI PREDSTAVNIKI</w:t>
      </w:r>
      <w:r w:rsidRPr="006858E2">
        <w:rPr>
          <w:spacing w:val="-3"/>
          <w:lang w:val="sl-SI"/>
        </w:rPr>
        <w:t xml:space="preserve"> so imenovani predstavniki NAROČNIKA in IZVAJALCA, ki vodijo vse komercialne zadeve</w:t>
      </w:r>
      <w:r w:rsidRPr="00C26ACE">
        <w:rPr>
          <w:spacing w:val="-3"/>
          <w:lang w:val="sl-SI"/>
        </w:rPr>
        <w:t>.</w:t>
      </w:r>
    </w:p>
    <w:p w14:paraId="2C9EDA3C" w14:textId="77777777" w:rsidR="008F7E85" w:rsidRPr="00733C7A" w:rsidRDefault="008F7E85" w:rsidP="0078033E">
      <w:pPr>
        <w:ind w:left="709" w:right="141"/>
        <w:jc w:val="both"/>
        <w:rPr>
          <w:spacing w:val="-3"/>
          <w:lang w:val="sl-SI"/>
        </w:rPr>
      </w:pPr>
    </w:p>
    <w:p w14:paraId="0D9EB423" w14:textId="4BD54524" w:rsidR="00D52C20" w:rsidRPr="00733C7A" w:rsidRDefault="00D52C20" w:rsidP="00D52C20">
      <w:pPr>
        <w:numPr>
          <w:ilvl w:val="0"/>
          <w:numId w:val="17"/>
        </w:numPr>
        <w:ind w:right="141"/>
        <w:rPr>
          <w:b/>
          <w:lang w:val="sl-SI"/>
        </w:rPr>
      </w:pPr>
      <w:r w:rsidRPr="00733C7A">
        <w:rPr>
          <w:b/>
          <w:i/>
          <w:spacing w:val="-3"/>
          <w:lang w:val="sl-SI"/>
        </w:rPr>
        <w:t>DS 417A17, Rev. 2</w:t>
      </w:r>
      <w:r w:rsidR="00714576" w:rsidRPr="00733C7A">
        <w:rPr>
          <w:b/>
          <w:i/>
          <w:spacing w:val="-3"/>
          <w:lang w:val="sl-SI"/>
        </w:rPr>
        <w:t xml:space="preserve"> </w:t>
      </w:r>
      <w:r w:rsidR="00466CE7" w:rsidRPr="00733C7A">
        <w:rPr>
          <w:i/>
          <w:lang w:val="sl-SI"/>
        </w:rPr>
        <w:t xml:space="preserve"> </w:t>
      </w:r>
      <w:r w:rsidR="00AF7EF9">
        <w:rPr>
          <w:i/>
          <w:lang w:val="sl-SI"/>
        </w:rPr>
        <w:t>pomeni temeljno specifikacijo za</w:t>
      </w:r>
      <w:r w:rsidRPr="00733C7A">
        <w:rPr>
          <w:b/>
          <w:lang w:val="sl-SI"/>
        </w:rPr>
        <w:t xml:space="preserve"> </w:t>
      </w:r>
      <w:r w:rsidR="00AF7EF9">
        <w:rPr>
          <w:b/>
          <w:lang w:val="sl-SI"/>
        </w:rPr>
        <w:t xml:space="preserve">MOTORNO GNANE VENTILE PO </w:t>
      </w:r>
      <w:r w:rsidRPr="00733C7A">
        <w:rPr>
          <w:b/>
          <w:lang w:val="sl-SI"/>
        </w:rPr>
        <w:t>ASME, SECTION III, SR CLASS 2</w:t>
      </w:r>
    </w:p>
    <w:p w14:paraId="2C9EDA3D" w14:textId="09F97F04" w:rsidR="008F7E85" w:rsidRPr="00733C7A" w:rsidRDefault="008F7E85" w:rsidP="00BE1035">
      <w:pPr>
        <w:ind w:left="709" w:right="141"/>
        <w:jc w:val="both"/>
        <w:rPr>
          <w:b/>
          <w:lang w:val="sl-SI"/>
        </w:rPr>
      </w:pPr>
    </w:p>
    <w:p w14:paraId="2C9EDA3F" w14:textId="27AAFD0F" w:rsidR="00BE1035" w:rsidRPr="00733C7A" w:rsidRDefault="008F7E85" w:rsidP="0055706F">
      <w:pPr>
        <w:pStyle w:val="Polja"/>
        <w:ind w:right="141"/>
        <w:rPr>
          <w:sz w:val="24"/>
          <w:szCs w:val="24"/>
          <w:lang w:val="sl-SI"/>
        </w:rPr>
      </w:pPr>
      <w:r w:rsidRPr="00733C7A">
        <w:rPr>
          <w:i/>
          <w:iCs/>
          <w:sz w:val="24"/>
          <w:szCs w:val="24"/>
          <w:lang w:val="sl-SI"/>
        </w:rPr>
        <w:t xml:space="preserve"> </w:t>
      </w:r>
    </w:p>
    <w:p w14:paraId="2C9EDA40" w14:textId="3C36693B" w:rsidR="008F7E85" w:rsidRPr="00733C7A" w:rsidRDefault="008B69D3" w:rsidP="0078033E">
      <w:pPr>
        <w:ind w:left="709" w:right="141"/>
        <w:jc w:val="both"/>
        <w:rPr>
          <w:lang w:val="sl-SI"/>
        </w:rPr>
      </w:pPr>
      <w:r>
        <w:rPr>
          <w:b/>
          <w:i/>
          <w:spacing w:val="-3"/>
          <w:lang w:val="sl-SI"/>
        </w:rPr>
        <w:t>PONUDBA</w:t>
      </w:r>
      <w:r w:rsidR="008F7E85" w:rsidRPr="00733C7A">
        <w:rPr>
          <w:b/>
          <w:i/>
          <w:spacing w:val="-3"/>
          <w:lang w:val="sl-SI"/>
        </w:rPr>
        <w:t xml:space="preserve"> </w:t>
      </w:r>
      <w:r>
        <w:rPr>
          <w:spacing w:val="-3"/>
          <w:lang w:val="sl-SI"/>
        </w:rPr>
        <w:t>pomeni</w:t>
      </w:r>
      <w:r w:rsidR="008F7E85" w:rsidRPr="00733C7A">
        <w:rPr>
          <w:spacing w:val="-3"/>
          <w:lang w:val="sl-SI"/>
        </w:rPr>
        <w:t xml:space="preserve"> </w:t>
      </w:r>
      <w:r>
        <w:rPr>
          <w:spacing w:val="-3"/>
          <w:lang w:val="sl-SI"/>
        </w:rPr>
        <w:t>PONUDNIKOVO</w:t>
      </w:r>
      <w:r w:rsidR="008F7E85" w:rsidRPr="00733C7A">
        <w:rPr>
          <w:spacing w:val="-3"/>
          <w:lang w:val="sl-SI"/>
        </w:rPr>
        <w:t xml:space="preserve"> </w:t>
      </w:r>
      <w:r>
        <w:rPr>
          <w:spacing w:val="-3"/>
          <w:lang w:val="sl-SI"/>
        </w:rPr>
        <w:t>Ponudbo št</w:t>
      </w:r>
      <w:r w:rsidR="008F7E85" w:rsidRPr="00733C7A">
        <w:rPr>
          <w:lang w:val="sl-SI"/>
        </w:rPr>
        <w:t>.:</w:t>
      </w:r>
      <w:r w:rsidR="00713586" w:rsidRPr="00733C7A">
        <w:rPr>
          <w:lang w:val="sl-SI"/>
        </w:rPr>
        <w:t xml:space="preserve"> </w:t>
      </w:r>
      <w:r w:rsidR="00CE4381" w:rsidRPr="00733C7A">
        <w:rPr>
          <w:lang w:val="sl-SI"/>
        </w:rPr>
        <w:fldChar w:fldCharType="begin">
          <w:ffData>
            <w:name w:val="Text10"/>
            <w:enabled/>
            <w:calcOnExit w:val="0"/>
            <w:textInput/>
          </w:ffData>
        </w:fldChar>
      </w:r>
      <w:bookmarkStart w:id="8" w:name="Text10"/>
      <w:r w:rsidR="00CE4381" w:rsidRPr="00733C7A">
        <w:rPr>
          <w:lang w:val="sl-SI"/>
        </w:rPr>
        <w:instrText xml:space="preserve"> FORMTEXT </w:instrText>
      </w:r>
      <w:r w:rsidR="00CE4381" w:rsidRPr="00733C7A">
        <w:rPr>
          <w:lang w:val="sl-SI"/>
        </w:rPr>
      </w:r>
      <w:r w:rsidR="00CE4381" w:rsidRPr="00733C7A">
        <w:rPr>
          <w:lang w:val="sl-SI"/>
        </w:rPr>
        <w:fldChar w:fldCharType="separate"/>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CE4381" w:rsidRPr="00733C7A">
        <w:rPr>
          <w:lang w:val="sl-SI"/>
        </w:rPr>
        <w:fldChar w:fldCharType="end"/>
      </w:r>
      <w:bookmarkEnd w:id="8"/>
      <w:r>
        <w:rPr>
          <w:lang w:val="sl-SI"/>
        </w:rPr>
        <w:t xml:space="preserve"> z dne</w:t>
      </w:r>
      <w:r w:rsidR="008F7E85" w:rsidRPr="00733C7A">
        <w:rPr>
          <w:lang w:val="sl-SI"/>
        </w:rPr>
        <w:t xml:space="preserve"> </w:t>
      </w:r>
      <w:r w:rsidR="00CE4381" w:rsidRPr="00733C7A">
        <w:rPr>
          <w:lang w:val="sl-SI"/>
        </w:rPr>
        <w:fldChar w:fldCharType="begin">
          <w:ffData>
            <w:name w:val="Text11"/>
            <w:enabled/>
            <w:calcOnExit w:val="0"/>
            <w:textInput/>
          </w:ffData>
        </w:fldChar>
      </w:r>
      <w:bookmarkStart w:id="9" w:name="Text11"/>
      <w:r w:rsidR="00CE4381" w:rsidRPr="00733C7A">
        <w:rPr>
          <w:lang w:val="sl-SI"/>
        </w:rPr>
        <w:instrText xml:space="preserve"> FORMTEXT </w:instrText>
      </w:r>
      <w:r w:rsidR="00CE4381" w:rsidRPr="00733C7A">
        <w:rPr>
          <w:lang w:val="sl-SI"/>
        </w:rPr>
      </w:r>
      <w:r w:rsidR="00CE4381" w:rsidRPr="00733C7A">
        <w:rPr>
          <w:lang w:val="sl-SI"/>
        </w:rPr>
        <w:fldChar w:fldCharType="separate"/>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DF3A4B" w:rsidRPr="00733C7A">
        <w:rPr>
          <w:noProof/>
          <w:lang w:val="sl-SI"/>
        </w:rPr>
        <w:t> </w:t>
      </w:r>
      <w:r w:rsidR="00CE4381" w:rsidRPr="00733C7A">
        <w:rPr>
          <w:lang w:val="sl-SI"/>
        </w:rPr>
        <w:fldChar w:fldCharType="end"/>
      </w:r>
      <w:bookmarkEnd w:id="9"/>
      <w:r>
        <w:rPr>
          <w:lang w:val="sl-SI"/>
        </w:rPr>
        <w:t>.</w:t>
      </w:r>
    </w:p>
    <w:p w14:paraId="2C9EDA41" w14:textId="77777777" w:rsidR="008F7E85" w:rsidRPr="00733C7A" w:rsidRDefault="008F7E85" w:rsidP="006762BB">
      <w:pPr>
        <w:ind w:right="141"/>
        <w:jc w:val="both"/>
        <w:rPr>
          <w:spacing w:val="-3"/>
          <w:lang w:val="sl-SI"/>
        </w:rPr>
      </w:pPr>
    </w:p>
    <w:p w14:paraId="2C9EDA42" w14:textId="6242B06E" w:rsidR="008F7E85" w:rsidRPr="00733C7A" w:rsidRDefault="00665BFE" w:rsidP="0078033E">
      <w:pPr>
        <w:ind w:left="709" w:right="141"/>
        <w:jc w:val="both"/>
        <w:rPr>
          <w:i/>
          <w:spacing w:val="-3"/>
          <w:lang w:val="sl-SI"/>
        </w:rPr>
      </w:pPr>
      <w:r w:rsidRPr="006858E2">
        <w:rPr>
          <w:b/>
          <w:i/>
          <w:spacing w:val="-3"/>
          <w:lang w:val="sl-SI"/>
        </w:rPr>
        <w:t xml:space="preserve">ELEKTRARNA, NE Krško, NEK </w:t>
      </w:r>
      <w:r w:rsidRPr="006858E2">
        <w:rPr>
          <w:i/>
          <w:spacing w:val="-3"/>
          <w:lang w:val="sl-SI"/>
        </w:rPr>
        <w:t>pomeni Nuklearna elektrarna Krško</w:t>
      </w:r>
      <w:r w:rsidRPr="00C26ACE">
        <w:rPr>
          <w:i/>
          <w:spacing w:val="-3"/>
          <w:lang w:val="sl-SI"/>
        </w:rPr>
        <w:t>.</w:t>
      </w:r>
    </w:p>
    <w:p w14:paraId="2C9EDA43" w14:textId="77777777" w:rsidR="008F7E85" w:rsidRPr="00733C7A" w:rsidRDefault="008F7E85" w:rsidP="0078033E">
      <w:pPr>
        <w:ind w:left="709" w:right="141"/>
        <w:jc w:val="both"/>
        <w:rPr>
          <w:i/>
          <w:spacing w:val="-3"/>
          <w:lang w:val="sl-SI"/>
        </w:rPr>
      </w:pPr>
    </w:p>
    <w:p w14:paraId="2C9EDA44" w14:textId="3F84CD82" w:rsidR="008F7E85" w:rsidRPr="00733C7A" w:rsidRDefault="00CD1CB3" w:rsidP="0078033E">
      <w:pPr>
        <w:ind w:left="709" w:right="141"/>
        <w:jc w:val="both"/>
        <w:rPr>
          <w:spacing w:val="-3"/>
          <w:lang w:val="sl-SI"/>
        </w:rPr>
      </w:pPr>
      <w:r>
        <w:rPr>
          <w:b/>
          <w:i/>
          <w:spacing w:val="-3"/>
          <w:lang w:val="sl-SI"/>
        </w:rPr>
        <w:t>JEDRSKI OBJEKT</w:t>
      </w:r>
      <w:r w:rsidR="008F7E85" w:rsidRPr="00733C7A">
        <w:rPr>
          <w:spacing w:val="-3"/>
          <w:lang w:val="sl-SI"/>
        </w:rPr>
        <w:t xml:space="preserve"> </w:t>
      </w:r>
      <w:r>
        <w:rPr>
          <w:spacing w:val="-3"/>
          <w:lang w:val="sl-SI"/>
        </w:rPr>
        <w:t>pomeni območje Nuklearne elektrarne Krško v Krškem, Slovenija v okviru jedrskega objekta, kot določa dovoljenje za obratovanje</w:t>
      </w:r>
      <w:r w:rsidR="00C9667A" w:rsidRPr="00733C7A">
        <w:rPr>
          <w:spacing w:val="-3"/>
          <w:lang w:val="sl-SI"/>
        </w:rPr>
        <w:t>.</w:t>
      </w:r>
    </w:p>
    <w:p w14:paraId="2C9EDA45" w14:textId="77777777" w:rsidR="008F7E85" w:rsidRPr="00733C7A" w:rsidRDefault="008F7E85" w:rsidP="0078033E">
      <w:pPr>
        <w:ind w:left="709" w:right="141"/>
        <w:jc w:val="both"/>
        <w:rPr>
          <w:b/>
          <w:spacing w:val="-3"/>
          <w:lang w:val="sl-SI"/>
        </w:rPr>
      </w:pPr>
    </w:p>
    <w:p w14:paraId="2C9EDA46" w14:textId="59AF9532" w:rsidR="008F7E85" w:rsidRPr="00733C7A" w:rsidRDefault="00CD1CB3" w:rsidP="0078033E">
      <w:pPr>
        <w:ind w:left="720" w:right="141"/>
        <w:jc w:val="both"/>
        <w:rPr>
          <w:lang w:val="sl-SI"/>
        </w:rPr>
      </w:pPr>
      <w:r w:rsidRPr="006858E2">
        <w:rPr>
          <w:b/>
          <w:i/>
          <w:spacing w:val="-3"/>
          <w:lang w:val="sl-SI"/>
        </w:rPr>
        <w:t xml:space="preserve">ODOBREN </w:t>
      </w:r>
      <w:r w:rsidRPr="006858E2">
        <w:rPr>
          <w:spacing w:val="-3"/>
          <w:lang w:val="sl-SI"/>
        </w:rPr>
        <w:t>pomeni status kakršnega koli dokumenta, ki ga pošlje IZVAJALEC NAROČNIKU po tej Pogodbi in ki ga NAROČNIK odobri s komentarji ali brez njih, torej ga ne zavrne. Datum rešitve NAROČNIKOVIH komentarjev bo dogovorjen s strani obeh pogodbenih strank pred odobritvijo. Ta odobritev nikakor ne odvezuje IZVAJALCA njegove odgovornosti za pomanjkljivosti v obsegu del in dobave IZVAJALCA</w:t>
      </w:r>
      <w:r w:rsidRPr="00C26ACE">
        <w:rPr>
          <w:lang w:val="sl-SI"/>
        </w:rPr>
        <w:t>.</w:t>
      </w:r>
    </w:p>
    <w:p w14:paraId="2C9EDA47" w14:textId="77777777" w:rsidR="00F34C44" w:rsidRPr="00733C7A" w:rsidRDefault="00F34C44" w:rsidP="006762BB">
      <w:pPr>
        <w:ind w:right="141"/>
        <w:jc w:val="both"/>
        <w:rPr>
          <w:highlight w:val="yellow"/>
          <w:lang w:val="sl-SI"/>
        </w:rPr>
      </w:pPr>
    </w:p>
    <w:p w14:paraId="2C9EDA48" w14:textId="5015738C" w:rsidR="00400208" w:rsidRPr="00733C7A" w:rsidRDefault="00180F7C" w:rsidP="00061D21">
      <w:pPr>
        <w:ind w:left="720" w:right="141"/>
        <w:jc w:val="both"/>
        <w:rPr>
          <w:lang w:val="sl-SI"/>
        </w:rPr>
      </w:pPr>
      <w:r w:rsidRPr="006858E2">
        <w:rPr>
          <w:b/>
          <w:i/>
          <w:spacing w:val="-3"/>
          <w:lang w:val="sl-SI"/>
        </w:rPr>
        <w:t>SKUPNA POGODBENA CENA</w:t>
      </w:r>
      <w:r w:rsidRPr="006858E2">
        <w:rPr>
          <w:lang w:val="sl-SI"/>
        </w:rPr>
        <w:t xml:space="preserve"> pomeni fiksno skupno ceno iz člena 7.1 te Pogodbe, ki bo plačana IZVAJALCU</w:t>
      </w:r>
      <w:r w:rsidRPr="00C26ACE">
        <w:rPr>
          <w:lang w:val="sl-SI"/>
        </w:rPr>
        <w:t xml:space="preserve">. </w:t>
      </w:r>
      <w:r w:rsidR="00061D21" w:rsidRPr="00733C7A">
        <w:rPr>
          <w:lang w:val="sl-SI"/>
        </w:rPr>
        <w:t xml:space="preserve"> </w:t>
      </w:r>
    </w:p>
    <w:p w14:paraId="2C9EDA49" w14:textId="77777777" w:rsidR="002F0B58" w:rsidRPr="00733C7A" w:rsidRDefault="002F0B58" w:rsidP="00466CE7">
      <w:pPr>
        <w:ind w:right="141"/>
        <w:jc w:val="both"/>
        <w:rPr>
          <w:spacing w:val="-3"/>
          <w:lang w:val="sl-SI"/>
        </w:rPr>
      </w:pPr>
    </w:p>
    <w:p w14:paraId="2C9EDA4C" w14:textId="13348EC0" w:rsidR="00DC6F2C" w:rsidRPr="00733C7A" w:rsidRDefault="00ED4A06" w:rsidP="0055706F">
      <w:pPr>
        <w:ind w:left="709" w:right="141"/>
        <w:jc w:val="both"/>
        <w:rPr>
          <w:spacing w:val="-3"/>
          <w:lang w:val="sl-SI"/>
        </w:rPr>
      </w:pPr>
      <w:r w:rsidRPr="00C26ACE">
        <w:rPr>
          <w:b/>
          <w:i/>
          <w:lang w:val="sl-SI"/>
        </w:rPr>
        <w:t xml:space="preserve">DAP </w:t>
      </w:r>
      <w:r>
        <w:rPr>
          <w:lang w:val="sl-SI"/>
        </w:rPr>
        <w:t>pomeni dobavljeno na kraju</w:t>
      </w:r>
      <w:r w:rsidRPr="00C26ACE">
        <w:rPr>
          <w:lang w:val="sl-SI"/>
        </w:rPr>
        <w:t xml:space="preserve"> </w:t>
      </w:r>
      <w:r>
        <w:rPr>
          <w:lang w:val="sl-SI"/>
        </w:rPr>
        <w:t>(D</w:t>
      </w:r>
      <w:r w:rsidRPr="00C26ACE">
        <w:rPr>
          <w:lang w:val="sl-SI"/>
        </w:rPr>
        <w:t xml:space="preserve">elivered at </w:t>
      </w:r>
      <w:r>
        <w:rPr>
          <w:lang w:val="sl-SI"/>
        </w:rPr>
        <w:t>P</w:t>
      </w:r>
      <w:r w:rsidRPr="00C26ACE">
        <w:rPr>
          <w:lang w:val="sl-SI"/>
        </w:rPr>
        <w:t>lace</w:t>
      </w:r>
      <w:r>
        <w:rPr>
          <w:lang w:val="sl-SI"/>
        </w:rPr>
        <w:t>)</w:t>
      </w:r>
      <w:r w:rsidRPr="00C26ACE">
        <w:rPr>
          <w:lang w:val="sl-SI"/>
        </w:rPr>
        <w:t xml:space="preserve"> </w:t>
      </w:r>
      <w:r>
        <w:rPr>
          <w:lang w:val="sl-SI"/>
        </w:rPr>
        <w:t>v skladu z</w:t>
      </w:r>
      <w:r w:rsidRPr="00C26ACE">
        <w:rPr>
          <w:lang w:val="sl-SI"/>
        </w:rPr>
        <w:t xml:space="preserve"> Incoterms 2010</w:t>
      </w:r>
      <w:r>
        <w:rPr>
          <w:lang w:val="sl-SI"/>
        </w:rPr>
        <w:t>.</w:t>
      </w:r>
    </w:p>
    <w:p w14:paraId="2C9EDA4D" w14:textId="77777777" w:rsidR="001A330F" w:rsidRPr="00733C7A" w:rsidRDefault="001A330F" w:rsidP="0078033E">
      <w:pPr>
        <w:ind w:right="141"/>
        <w:jc w:val="both"/>
        <w:rPr>
          <w:spacing w:val="-3"/>
          <w:lang w:val="sl-SI"/>
        </w:rPr>
      </w:pPr>
    </w:p>
    <w:p w14:paraId="2C9EDA4E" w14:textId="0FBD7DEC" w:rsidR="008F7E85" w:rsidRPr="00733C7A" w:rsidRDefault="008F7E85" w:rsidP="0078033E">
      <w:pPr>
        <w:ind w:left="709" w:right="141"/>
        <w:jc w:val="both"/>
        <w:rPr>
          <w:spacing w:val="-3"/>
          <w:lang w:val="sl-SI"/>
        </w:rPr>
      </w:pPr>
      <w:r w:rsidRPr="00733C7A">
        <w:rPr>
          <w:b/>
          <w:i/>
          <w:spacing w:val="-3"/>
          <w:lang w:val="sl-SI"/>
        </w:rPr>
        <w:t>QA</w:t>
      </w:r>
      <w:r w:rsidRPr="00733C7A">
        <w:rPr>
          <w:i/>
          <w:spacing w:val="-3"/>
          <w:lang w:val="sl-SI"/>
        </w:rPr>
        <w:t xml:space="preserve"> </w:t>
      </w:r>
      <w:r w:rsidR="00ED4A06">
        <w:rPr>
          <w:spacing w:val="-3"/>
          <w:lang w:val="sl-SI"/>
        </w:rPr>
        <w:t>pomeni</w:t>
      </w:r>
      <w:r w:rsidRPr="00733C7A">
        <w:rPr>
          <w:spacing w:val="-3"/>
          <w:lang w:val="sl-SI"/>
        </w:rPr>
        <w:t xml:space="preserve"> </w:t>
      </w:r>
      <w:r w:rsidR="00ED4A06">
        <w:rPr>
          <w:spacing w:val="-3"/>
          <w:lang w:val="sl-SI"/>
        </w:rPr>
        <w:t>zagotovitev kvalitete</w:t>
      </w:r>
      <w:r w:rsidRPr="00733C7A">
        <w:rPr>
          <w:spacing w:val="-3"/>
          <w:lang w:val="sl-SI"/>
        </w:rPr>
        <w:t>.</w:t>
      </w:r>
    </w:p>
    <w:p w14:paraId="2C9EDA4F" w14:textId="77777777" w:rsidR="008F7E85" w:rsidRPr="00733C7A" w:rsidRDefault="008F7E85" w:rsidP="0078033E">
      <w:pPr>
        <w:ind w:left="709" w:right="141"/>
        <w:jc w:val="both"/>
        <w:rPr>
          <w:b/>
          <w:spacing w:val="-3"/>
          <w:lang w:val="sl-SI"/>
        </w:rPr>
      </w:pPr>
      <w:r w:rsidRPr="00733C7A">
        <w:rPr>
          <w:b/>
          <w:spacing w:val="-3"/>
          <w:lang w:val="sl-SI"/>
        </w:rPr>
        <w:t xml:space="preserve"> </w:t>
      </w:r>
    </w:p>
    <w:p w14:paraId="2C9EDA50" w14:textId="631ADC34" w:rsidR="008F7E85" w:rsidRPr="00733C7A" w:rsidRDefault="0005144C" w:rsidP="00F15F2B">
      <w:pPr>
        <w:ind w:right="141" w:firstLine="709"/>
        <w:jc w:val="both"/>
        <w:rPr>
          <w:spacing w:val="-3"/>
          <w:lang w:val="sl-SI"/>
        </w:rPr>
      </w:pPr>
      <w:r>
        <w:rPr>
          <w:b/>
          <w:i/>
          <w:spacing w:val="-3"/>
          <w:lang w:val="sl-SI"/>
        </w:rPr>
        <w:t>DDV</w:t>
      </w:r>
      <w:r w:rsidRPr="00C26ACE">
        <w:rPr>
          <w:spacing w:val="-3"/>
          <w:lang w:val="sl-SI"/>
        </w:rPr>
        <w:t xml:space="preserve"> </w:t>
      </w:r>
      <w:r>
        <w:rPr>
          <w:spacing w:val="-3"/>
          <w:lang w:val="sl-SI"/>
        </w:rPr>
        <w:t>pomeni</w:t>
      </w:r>
      <w:r w:rsidRPr="00C26ACE">
        <w:rPr>
          <w:spacing w:val="-3"/>
          <w:lang w:val="sl-SI"/>
        </w:rPr>
        <w:t xml:space="preserve"> </w:t>
      </w:r>
      <w:r>
        <w:rPr>
          <w:spacing w:val="-3"/>
          <w:lang w:val="sl-SI"/>
        </w:rPr>
        <w:t>davek na dodano vrednost.</w:t>
      </w:r>
    </w:p>
    <w:p w14:paraId="2C9EDA51" w14:textId="77777777" w:rsidR="009B0229" w:rsidRPr="00733C7A" w:rsidRDefault="009B0229" w:rsidP="0078033E">
      <w:pPr>
        <w:ind w:right="141"/>
        <w:jc w:val="both"/>
        <w:rPr>
          <w:spacing w:val="-3"/>
          <w:lang w:val="sl-SI"/>
        </w:rPr>
      </w:pPr>
    </w:p>
    <w:p w14:paraId="2C9EDA52" w14:textId="77777777" w:rsidR="00BB5ED8" w:rsidRPr="00733C7A" w:rsidRDefault="00BB5ED8" w:rsidP="00BB5ED8">
      <w:pPr>
        <w:ind w:left="1560" w:right="141" w:hanging="851"/>
        <w:rPr>
          <w:b/>
          <w:lang w:val="sl-SI"/>
        </w:rPr>
      </w:pPr>
    </w:p>
    <w:p w14:paraId="2C9EDA53" w14:textId="77777777" w:rsidR="008E1513" w:rsidRPr="00733C7A" w:rsidRDefault="008E1513" w:rsidP="008E1513">
      <w:pPr>
        <w:ind w:right="141"/>
        <w:rPr>
          <w:spacing w:val="-3"/>
          <w:lang w:val="sl-SI"/>
        </w:rPr>
        <w:sectPr w:rsidR="008E1513" w:rsidRPr="00733C7A" w:rsidSect="00AC33C9">
          <w:footerReference w:type="default" r:id="rId12"/>
          <w:headerReference w:type="first" r:id="rId13"/>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733C7A" w:rsidRDefault="009B0229">
      <w:pPr>
        <w:ind w:right="1102"/>
        <w:jc w:val="both"/>
        <w:rPr>
          <w:spacing w:val="-3"/>
          <w:lang w:val="sl-SI"/>
        </w:rPr>
      </w:pPr>
    </w:p>
    <w:p w14:paraId="2C9EDA55" w14:textId="2B85B1EB" w:rsidR="008F7E85" w:rsidRPr="00733C7A" w:rsidRDefault="00191749" w:rsidP="00061D21">
      <w:pPr>
        <w:pStyle w:val="Naslov1"/>
        <w:ind w:right="1102"/>
        <w:rPr>
          <w:szCs w:val="28"/>
          <w:lang w:val="sl-SI"/>
        </w:rPr>
      </w:pPr>
      <w:bookmarkStart w:id="10" w:name="_Toc433889309"/>
      <w:bookmarkStart w:id="11" w:name="_Toc433889515"/>
      <w:bookmarkStart w:id="12" w:name="_Toc454537772"/>
      <w:bookmarkStart w:id="13" w:name="_Toc461431574"/>
      <w:r w:rsidRPr="00191749">
        <w:rPr>
          <w:szCs w:val="28"/>
          <w:lang w:val="sl-SI"/>
        </w:rPr>
        <w:t>OBSEG STORITEV IN DOBAVE IZVAJALCA</w:t>
      </w:r>
      <w:bookmarkEnd w:id="10"/>
      <w:bookmarkEnd w:id="11"/>
      <w:bookmarkEnd w:id="12"/>
      <w:bookmarkEnd w:id="13"/>
      <w:r w:rsidR="00713586" w:rsidRPr="00733C7A">
        <w:rPr>
          <w:szCs w:val="28"/>
          <w:lang w:val="sl-SI"/>
        </w:rPr>
        <w:t xml:space="preserve"> </w:t>
      </w:r>
    </w:p>
    <w:p w14:paraId="2C9EDA56" w14:textId="77777777" w:rsidR="009B0229" w:rsidRPr="00733C7A" w:rsidRDefault="003732E0">
      <w:pPr>
        <w:ind w:right="1102"/>
        <w:jc w:val="both"/>
        <w:rPr>
          <w:lang w:val="sl-SI"/>
        </w:rPr>
      </w:pPr>
      <w:r w:rsidRPr="00733C7A">
        <w:rPr>
          <w:lang w:val="sl-SI"/>
        </w:rPr>
        <w:t xml:space="preserve"> </w:t>
      </w:r>
      <w:r w:rsidR="008F7E85" w:rsidRPr="00733C7A">
        <w:rPr>
          <w:lang w:val="sl-SI"/>
        </w:rPr>
        <w:t xml:space="preserve"> </w:t>
      </w:r>
    </w:p>
    <w:p w14:paraId="2C9EDA57" w14:textId="68312ABD" w:rsidR="001E57D6" w:rsidRPr="00733C7A" w:rsidRDefault="00191749" w:rsidP="0083100E">
      <w:pPr>
        <w:ind w:left="709" w:right="425"/>
        <w:jc w:val="both"/>
        <w:rPr>
          <w:spacing w:val="-3"/>
          <w:lang w:val="sl-SI"/>
        </w:rPr>
      </w:pPr>
      <w:r w:rsidRPr="00191749">
        <w:rPr>
          <w:spacing w:val="-3"/>
          <w:lang w:val="sl-SI"/>
        </w:rPr>
        <w:t>Obseg storitev in dobave IZVAJALCA vključuje, vendar ni omejen na, naslednje</w:t>
      </w:r>
      <w:r w:rsidR="001E57D6" w:rsidRPr="00733C7A">
        <w:rPr>
          <w:spacing w:val="-3"/>
          <w:lang w:val="sl-SI"/>
        </w:rPr>
        <w:t>:</w:t>
      </w:r>
    </w:p>
    <w:p w14:paraId="1E479283" w14:textId="0C0C32A5" w:rsidR="00D52C20" w:rsidRPr="00733C7A" w:rsidRDefault="00D52C20" w:rsidP="00D52C20">
      <w:pPr>
        <w:ind w:left="709" w:right="-283"/>
        <w:rPr>
          <w:spacing w:val="-3"/>
          <w:lang w:val="sl-SI"/>
        </w:rPr>
      </w:pPr>
    </w:p>
    <w:p w14:paraId="2A414016" w14:textId="072A6B50" w:rsidR="002C70C2" w:rsidRPr="00733C7A" w:rsidRDefault="00191749" w:rsidP="00FC2EE7">
      <w:pPr>
        <w:ind w:left="1418" w:right="-283" w:hanging="567"/>
        <w:rPr>
          <w:rFonts w:cs="Arial"/>
          <w:spacing w:val="-3"/>
          <w:szCs w:val="24"/>
          <w:lang w:val="sl-SI"/>
        </w:rPr>
      </w:pPr>
      <w:r>
        <w:rPr>
          <w:rFonts w:cs="Arial"/>
          <w:spacing w:val="-3"/>
          <w:szCs w:val="24"/>
          <w:lang w:val="sl-SI"/>
        </w:rPr>
        <w:t xml:space="preserve">Motorno gnani ventili po </w:t>
      </w:r>
      <w:r w:rsidR="00FC2EE7" w:rsidRPr="00733C7A">
        <w:rPr>
          <w:rFonts w:cs="Arial"/>
          <w:spacing w:val="-3"/>
          <w:szCs w:val="24"/>
          <w:lang w:val="sl-SI"/>
        </w:rPr>
        <w:t>ASME, SECTION III, SR CLASS 2:</w:t>
      </w:r>
    </w:p>
    <w:p w14:paraId="75D0F957" w14:textId="6352B521" w:rsidR="00714576" w:rsidRPr="00733C7A" w:rsidRDefault="00FC2EE7" w:rsidP="00FC2EE7">
      <w:pPr>
        <w:pStyle w:val="Odstavekseznama"/>
        <w:numPr>
          <w:ilvl w:val="0"/>
          <w:numId w:val="0"/>
        </w:numPr>
        <w:ind w:left="1211" w:right="-283"/>
        <w:rPr>
          <w:rFonts w:ascii="Arial" w:hAnsi="Arial" w:cs="Arial"/>
          <w:spacing w:val="-3"/>
          <w:sz w:val="24"/>
          <w:szCs w:val="24"/>
          <w:lang w:val="sl-SI"/>
        </w:rPr>
      </w:pPr>
      <w:r w:rsidRPr="00733C7A">
        <w:rPr>
          <w:rFonts w:ascii="Arial" w:hAnsi="Arial" w:cs="Arial"/>
          <w:spacing w:val="-3"/>
          <w:sz w:val="24"/>
          <w:szCs w:val="24"/>
          <w:lang w:val="sl-SI"/>
        </w:rPr>
        <w:t xml:space="preserve">- </w:t>
      </w:r>
      <w:r w:rsidR="00D52C20" w:rsidRPr="00733C7A">
        <w:rPr>
          <w:rFonts w:ascii="Arial" w:hAnsi="Arial" w:cs="Arial"/>
          <w:spacing w:val="-3"/>
          <w:sz w:val="24"/>
          <w:szCs w:val="24"/>
          <w:lang w:val="sl-SI"/>
        </w:rPr>
        <w:t>1</w:t>
      </w:r>
      <w:r w:rsidR="002C70C2" w:rsidRPr="00733C7A">
        <w:rPr>
          <w:rFonts w:ascii="Arial" w:hAnsi="Arial" w:cs="Arial"/>
          <w:spacing w:val="-3"/>
          <w:sz w:val="24"/>
          <w:szCs w:val="24"/>
          <w:lang w:val="sl-SI"/>
        </w:rPr>
        <w:t xml:space="preserve">   </w:t>
      </w:r>
      <w:r w:rsidR="009444DF" w:rsidRPr="00733C7A">
        <w:rPr>
          <w:rFonts w:ascii="Arial" w:hAnsi="Arial" w:cs="Arial"/>
          <w:spacing w:val="-3"/>
          <w:sz w:val="24"/>
          <w:szCs w:val="24"/>
          <w:lang w:val="sl-SI"/>
        </w:rPr>
        <w:t>x</w:t>
      </w:r>
      <w:r w:rsidRPr="00733C7A">
        <w:rPr>
          <w:rFonts w:ascii="Arial" w:hAnsi="Arial" w:cs="Arial"/>
          <w:spacing w:val="-3"/>
          <w:sz w:val="24"/>
          <w:szCs w:val="24"/>
          <w:lang w:val="sl-SI"/>
        </w:rPr>
        <w:t xml:space="preserve"> </w:t>
      </w:r>
      <w:r w:rsidR="00191749">
        <w:rPr>
          <w:rFonts w:ascii="Arial" w:hAnsi="Arial" w:cs="Arial"/>
          <w:spacing w:val="-3"/>
          <w:sz w:val="24"/>
          <w:szCs w:val="24"/>
          <w:lang w:val="sl-SI"/>
        </w:rPr>
        <w:t>motorno gnani ventil</w:t>
      </w:r>
      <w:r w:rsidR="002C70C2" w:rsidRPr="00733C7A">
        <w:rPr>
          <w:rFonts w:ascii="Arial" w:hAnsi="Arial" w:cs="Arial"/>
          <w:spacing w:val="-3"/>
          <w:sz w:val="24"/>
          <w:szCs w:val="24"/>
          <w:lang w:val="sl-SI"/>
        </w:rPr>
        <w:t>, SR, 6"</w:t>
      </w:r>
      <w:r w:rsidR="002C70C2" w:rsidRPr="00733C7A">
        <w:rPr>
          <w:rFonts w:ascii="Arial" w:hAnsi="Arial" w:cs="Arial"/>
          <w:spacing w:val="-3"/>
          <w:sz w:val="24"/>
          <w:szCs w:val="24"/>
          <w:lang w:val="sl-SI"/>
        </w:rPr>
        <w:tab/>
      </w:r>
    </w:p>
    <w:p w14:paraId="2C9EDA61" w14:textId="30A3411C" w:rsidR="001E57D6" w:rsidRPr="00733C7A" w:rsidRDefault="00FC2EE7" w:rsidP="00134482">
      <w:pPr>
        <w:ind w:left="491" w:right="-283" w:firstLine="720"/>
        <w:rPr>
          <w:rFonts w:cs="Arial"/>
          <w:spacing w:val="-3"/>
          <w:szCs w:val="24"/>
          <w:lang w:val="sl-SI"/>
        </w:rPr>
      </w:pPr>
      <w:r w:rsidRPr="00733C7A">
        <w:rPr>
          <w:rFonts w:cs="Arial"/>
          <w:spacing w:val="-3"/>
          <w:szCs w:val="24"/>
          <w:lang w:val="sl-SI"/>
        </w:rPr>
        <w:t xml:space="preserve">- </w:t>
      </w:r>
      <w:r w:rsidR="00D52C20" w:rsidRPr="00733C7A">
        <w:rPr>
          <w:rFonts w:cs="Arial"/>
          <w:spacing w:val="-3"/>
          <w:szCs w:val="24"/>
          <w:lang w:val="sl-SI"/>
        </w:rPr>
        <w:t>1</w:t>
      </w:r>
      <w:r w:rsidR="002C70C2" w:rsidRPr="00733C7A">
        <w:rPr>
          <w:rFonts w:cs="Arial"/>
          <w:spacing w:val="-3"/>
          <w:szCs w:val="24"/>
          <w:lang w:val="sl-SI"/>
        </w:rPr>
        <w:t xml:space="preserve">   </w:t>
      </w:r>
      <w:r w:rsidR="009444DF" w:rsidRPr="00733C7A">
        <w:rPr>
          <w:rFonts w:cs="Arial"/>
          <w:spacing w:val="-3"/>
          <w:szCs w:val="24"/>
          <w:lang w:val="sl-SI"/>
        </w:rPr>
        <w:t xml:space="preserve">x </w:t>
      </w:r>
      <w:r w:rsidR="00191749">
        <w:rPr>
          <w:rFonts w:cs="Arial"/>
          <w:spacing w:val="-3"/>
          <w:szCs w:val="24"/>
          <w:lang w:val="sl-SI"/>
        </w:rPr>
        <w:t>motorno gnani ventil</w:t>
      </w:r>
      <w:r w:rsidR="002C70C2" w:rsidRPr="00733C7A">
        <w:rPr>
          <w:rFonts w:cs="Arial"/>
          <w:spacing w:val="-3"/>
          <w:szCs w:val="24"/>
          <w:lang w:val="sl-SI"/>
        </w:rPr>
        <w:t>, SR, 8"</w:t>
      </w:r>
      <w:r w:rsidR="002C70C2" w:rsidRPr="00733C7A">
        <w:rPr>
          <w:rFonts w:cs="Arial"/>
          <w:spacing w:val="-3"/>
          <w:szCs w:val="24"/>
          <w:lang w:val="sl-SI"/>
        </w:rPr>
        <w:tab/>
      </w:r>
    </w:p>
    <w:p w14:paraId="23502FD5" w14:textId="77777777" w:rsidR="00134482" w:rsidRPr="00733C7A" w:rsidRDefault="00134482" w:rsidP="00134482">
      <w:pPr>
        <w:ind w:left="491" w:right="-283" w:firstLine="720"/>
        <w:rPr>
          <w:rFonts w:cs="Arial"/>
          <w:spacing w:val="-3"/>
          <w:szCs w:val="24"/>
          <w:lang w:val="sl-SI"/>
        </w:rPr>
      </w:pPr>
    </w:p>
    <w:p w14:paraId="2C9EDA62" w14:textId="2E155DBB" w:rsidR="00FE7035" w:rsidRPr="00733C7A" w:rsidRDefault="00191749" w:rsidP="00905885">
      <w:pPr>
        <w:ind w:left="709" w:right="-283"/>
        <w:rPr>
          <w:spacing w:val="-3"/>
          <w:lang w:val="sl-SI"/>
        </w:rPr>
      </w:pPr>
      <w:r>
        <w:rPr>
          <w:spacing w:val="-3"/>
          <w:lang w:val="sl-SI"/>
        </w:rPr>
        <w:t>v celoti v skladu s specifikacijo</w:t>
      </w:r>
      <w:r w:rsidR="00FC2EE7" w:rsidRPr="00733C7A">
        <w:rPr>
          <w:spacing w:val="-3"/>
          <w:lang w:val="sl-SI"/>
        </w:rPr>
        <w:t xml:space="preserve"> DS 417A17, Rev. 2  </w:t>
      </w:r>
      <w:r>
        <w:rPr>
          <w:spacing w:val="-3"/>
          <w:lang w:val="sl-SI"/>
        </w:rPr>
        <w:t>in drugimi pogodbenimi dokumenti</w:t>
      </w:r>
      <w:r w:rsidR="001E57D6" w:rsidRPr="00733C7A">
        <w:rPr>
          <w:spacing w:val="-3"/>
          <w:lang w:val="sl-SI"/>
        </w:rPr>
        <w:t>.</w:t>
      </w:r>
    </w:p>
    <w:p w14:paraId="2C9EDA63" w14:textId="77777777" w:rsidR="008F7E85" w:rsidRPr="00733C7A" w:rsidRDefault="008F7E85" w:rsidP="006D5C73">
      <w:pPr>
        <w:ind w:right="425"/>
        <w:rPr>
          <w:lang w:val="sl-SI"/>
        </w:rPr>
      </w:pPr>
    </w:p>
    <w:p w14:paraId="2C9EDA65" w14:textId="0A72E39E" w:rsidR="0093603A" w:rsidRPr="00733C7A" w:rsidRDefault="009A2357" w:rsidP="006D5C73">
      <w:pPr>
        <w:tabs>
          <w:tab w:val="left" w:pos="9356"/>
          <w:tab w:val="left" w:pos="9498"/>
        </w:tabs>
        <w:jc w:val="both"/>
        <w:rPr>
          <w:szCs w:val="24"/>
          <w:lang w:val="sl-SI"/>
        </w:rPr>
      </w:pPr>
      <w:r w:rsidRPr="00733C7A">
        <w:rPr>
          <w:szCs w:val="24"/>
          <w:lang w:val="sl-SI"/>
        </w:rPr>
        <w:tab/>
      </w:r>
    </w:p>
    <w:p w14:paraId="2C9EDA66" w14:textId="56BC817F" w:rsidR="008F7E85" w:rsidRPr="00733C7A" w:rsidRDefault="00191749">
      <w:pPr>
        <w:pStyle w:val="Naslov1"/>
        <w:ind w:right="1102"/>
        <w:rPr>
          <w:szCs w:val="28"/>
          <w:lang w:val="sl-SI"/>
        </w:rPr>
      </w:pPr>
      <w:bookmarkStart w:id="14" w:name="_Toc454537773"/>
      <w:bookmarkStart w:id="15" w:name="_Toc461431575"/>
      <w:r w:rsidRPr="00191749">
        <w:rPr>
          <w:szCs w:val="28"/>
          <w:lang w:val="sl-SI"/>
        </w:rPr>
        <w:t>OBVEZNOSTI NAROČNIKA</w:t>
      </w:r>
      <w:bookmarkEnd w:id="14"/>
      <w:bookmarkEnd w:id="15"/>
    </w:p>
    <w:p w14:paraId="2C9EDA67" w14:textId="77777777" w:rsidR="008F7E85" w:rsidRPr="00733C7A" w:rsidRDefault="008F7E85">
      <w:pPr>
        <w:ind w:right="1102"/>
        <w:jc w:val="both"/>
        <w:rPr>
          <w:szCs w:val="24"/>
          <w:lang w:val="sl-SI"/>
        </w:rPr>
      </w:pPr>
    </w:p>
    <w:p w14:paraId="2C9EDA68" w14:textId="182E3FBA" w:rsidR="005F1130" w:rsidRPr="00733C7A" w:rsidRDefault="00191749" w:rsidP="00092F39">
      <w:pPr>
        <w:ind w:left="737" w:right="1102"/>
        <w:jc w:val="both"/>
        <w:rPr>
          <w:szCs w:val="24"/>
          <w:lang w:val="sl-SI"/>
        </w:rPr>
      </w:pPr>
      <w:r>
        <w:rPr>
          <w:szCs w:val="24"/>
          <w:lang w:val="sl-SI"/>
        </w:rPr>
        <w:t>NAROČNIK bo</w:t>
      </w:r>
      <w:r w:rsidR="005F1130" w:rsidRPr="00733C7A">
        <w:rPr>
          <w:szCs w:val="24"/>
          <w:lang w:val="sl-SI"/>
        </w:rPr>
        <w:t>:</w:t>
      </w:r>
    </w:p>
    <w:p w14:paraId="2C9EDA69" w14:textId="77777777" w:rsidR="00872733" w:rsidRPr="00733C7A" w:rsidRDefault="00872733" w:rsidP="00DC6F2C">
      <w:pPr>
        <w:rPr>
          <w:rFonts w:cs="Arial"/>
          <w:szCs w:val="24"/>
          <w:lang w:val="sl-SI"/>
        </w:rPr>
      </w:pPr>
    </w:p>
    <w:p w14:paraId="2C9EDA6A" w14:textId="52A58BFB" w:rsidR="00F96CA7" w:rsidRPr="00F53DB7" w:rsidRDefault="00F53DB7" w:rsidP="00F53DB7">
      <w:pPr>
        <w:pStyle w:val="Odstavekseznama"/>
        <w:numPr>
          <w:ilvl w:val="0"/>
          <w:numId w:val="13"/>
        </w:numPr>
        <w:rPr>
          <w:rFonts w:ascii="Arial" w:hAnsi="Arial" w:cs="Arial"/>
          <w:sz w:val="24"/>
          <w:szCs w:val="24"/>
          <w:lang w:val="sl-SI"/>
        </w:rPr>
      </w:pPr>
      <w:r w:rsidRPr="00F53DB7">
        <w:rPr>
          <w:rFonts w:ascii="Arial" w:hAnsi="Arial" w:cs="Arial"/>
          <w:sz w:val="24"/>
          <w:szCs w:val="24"/>
          <w:lang w:val="sl-SI"/>
        </w:rPr>
        <w:t>izvedel vse predhodne in končne kontrolne točke ter pregledal in odobril dokumentacijo</w:t>
      </w:r>
      <w:r w:rsidR="00BF2814">
        <w:rPr>
          <w:rFonts w:ascii="Arial" w:hAnsi="Arial" w:cs="Arial"/>
          <w:sz w:val="24"/>
          <w:szCs w:val="24"/>
          <w:lang w:val="sl-SI"/>
        </w:rPr>
        <w:t>.</w:t>
      </w:r>
    </w:p>
    <w:p w14:paraId="2C9EDA6B" w14:textId="77777777" w:rsidR="003835C4" w:rsidRPr="00F53DB7" w:rsidRDefault="003835C4" w:rsidP="00124536">
      <w:pPr>
        <w:pStyle w:val="Odstavekseznama"/>
        <w:numPr>
          <w:ilvl w:val="0"/>
          <w:numId w:val="0"/>
        </w:numPr>
        <w:rPr>
          <w:rFonts w:ascii="Arial" w:hAnsi="Arial" w:cs="Arial"/>
          <w:sz w:val="24"/>
          <w:szCs w:val="24"/>
          <w:lang w:val="sl-SI"/>
        </w:rPr>
      </w:pPr>
    </w:p>
    <w:p w14:paraId="2C9EDA6C" w14:textId="0A5A10B4" w:rsidR="008F7E85" w:rsidRPr="00733C7A" w:rsidRDefault="00873F55" w:rsidP="00BF2814">
      <w:pPr>
        <w:pStyle w:val="Naslov1"/>
        <w:ind w:right="1"/>
        <w:rPr>
          <w:lang w:val="sl-SI"/>
        </w:rPr>
      </w:pPr>
      <w:bookmarkStart w:id="16" w:name="_Toc433889311"/>
      <w:bookmarkStart w:id="17" w:name="_Toc433889517"/>
      <w:bookmarkStart w:id="18" w:name="_Toc454537774"/>
      <w:bookmarkStart w:id="19" w:name="_Toc461431576"/>
      <w:r w:rsidRPr="00873F55">
        <w:rPr>
          <w:lang w:val="sl-SI"/>
        </w:rPr>
        <w:t>ZAGOTOVITEV KAKOVOSTI, TEHNIČNE IN DRUGE ZAHTEVE</w:t>
      </w:r>
      <w:bookmarkEnd w:id="16"/>
      <w:bookmarkEnd w:id="17"/>
      <w:bookmarkEnd w:id="18"/>
      <w:bookmarkEnd w:id="19"/>
      <w:r w:rsidR="008F7E85" w:rsidRPr="00733C7A">
        <w:rPr>
          <w:lang w:val="sl-SI"/>
        </w:rPr>
        <w:t xml:space="preserve"> </w:t>
      </w:r>
    </w:p>
    <w:p w14:paraId="2C9EDA6D" w14:textId="77777777" w:rsidR="008F7E85" w:rsidRPr="00733C7A" w:rsidRDefault="008F7E85">
      <w:pPr>
        <w:ind w:right="1102"/>
        <w:jc w:val="both"/>
        <w:rPr>
          <w:b/>
          <w:sz w:val="28"/>
          <w:lang w:val="sl-SI"/>
        </w:rPr>
      </w:pPr>
    </w:p>
    <w:p w14:paraId="2C9EDA6E" w14:textId="2C2C5958" w:rsidR="00AD0650" w:rsidRPr="00733C7A" w:rsidRDefault="00873F55" w:rsidP="00890FA2">
      <w:pPr>
        <w:tabs>
          <w:tab w:val="left" w:pos="9356"/>
          <w:tab w:val="left" w:pos="9498"/>
        </w:tabs>
        <w:ind w:left="709"/>
        <w:jc w:val="both"/>
        <w:rPr>
          <w:lang w:val="sl-SI"/>
        </w:rPr>
      </w:pPr>
      <w:r w:rsidRPr="00873F55">
        <w:rPr>
          <w:lang w:val="sl-SI"/>
        </w:rPr>
        <w:t>IZVAJALEC mora izpolnjevati vse zahteve glede zagotovitve kakovosti, projektiranja, delovanja, materiala in izdelave, tehnične zahteve ter zahteve iz postopkov, zakonikov in standardov, kot je navedeno v</w:t>
      </w:r>
      <w:r>
        <w:rPr>
          <w:lang w:val="sl-SI"/>
        </w:rPr>
        <w:t xml:space="preserve"> specifikaciji</w:t>
      </w:r>
      <w:r w:rsidR="000C5FE1" w:rsidRPr="00733C7A">
        <w:rPr>
          <w:lang w:val="sl-SI"/>
        </w:rPr>
        <w:t xml:space="preserve"> </w:t>
      </w:r>
      <w:r w:rsidR="00FC2EE7" w:rsidRPr="00733C7A">
        <w:rPr>
          <w:lang w:val="sl-SI"/>
        </w:rPr>
        <w:t>DS 417A17, Rev. 2</w:t>
      </w:r>
      <w:r>
        <w:rPr>
          <w:lang w:val="sl-SI"/>
        </w:rPr>
        <w:t>,</w:t>
      </w:r>
      <w:r w:rsidR="00FC2EE7" w:rsidRPr="00733C7A">
        <w:rPr>
          <w:lang w:val="sl-SI"/>
        </w:rPr>
        <w:t xml:space="preserve"> </w:t>
      </w:r>
      <w:r>
        <w:rPr>
          <w:lang w:val="sl-SI"/>
        </w:rPr>
        <w:t>in drugih pogodbenih dokumentih</w:t>
      </w:r>
      <w:r w:rsidR="001E57D6" w:rsidRPr="00733C7A">
        <w:rPr>
          <w:lang w:val="sl-SI"/>
        </w:rPr>
        <w:t>.</w:t>
      </w:r>
    </w:p>
    <w:p w14:paraId="2C9EDA6F" w14:textId="77777777" w:rsidR="00AD0650" w:rsidRPr="00733C7A" w:rsidRDefault="00AD0650" w:rsidP="00890FA2">
      <w:pPr>
        <w:tabs>
          <w:tab w:val="left" w:pos="9356"/>
          <w:tab w:val="left" w:pos="9498"/>
        </w:tabs>
        <w:ind w:left="709"/>
        <w:jc w:val="both"/>
        <w:rPr>
          <w:lang w:val="sl-SI"/>
        </w:rPr>
      </w:pPr>
    </w:p>
    <w:p w14:paraId="2C9EDA70" w14:textId="1D964C2A" w:rsidR="008F7E85" w:rsidRPr="00733C7A" w:rsidRDefault="00BF2814">
      <w:pPr>
        <w:pStyle w:val="Naslov1"/>
        <w:ind w:right="1102"/>
        <w:rPr>
          <w:lang w:val="sl-SI"/>
        </w:rPr>
      </w:pPr>
      <w:bookmarkStart w:id="20" w:name="_Toc433889312"/>
      <w:bookmarkStart w:id="21" w:name="_Toc433889518"/>
      <w:bookmarkStart w:id="22" w:name="_Toc454537775"/>
      <w:bookmarkStart w:id="23" w:name="_Toc461431577"/>
      <w:r w:rsidRPr="00BF2814">
        <w:rPr>
          <w:lang w:val="sl-SI"/>
        </w:rPr>
        <w:t>DOKUMENTACIJA, KI MORA BITI POSREDOVANA NAROČNIKU</w:t>
      </w:r>
      <w:bookmarkEnd w:id="20"/>
      <w:bookmarkEnd w:id="21"/>
      <w:bookmarkEnd w:id="22"/>
      <w:bookmarkEnd w:id="23"/>
    </w:p>
    <w:p w14:paraId="2C9EDA71" w14:textId="77777777" w:rsidR="008F7E85" w:rsidRPr="00733C7A" w:rsidRDefault="008F7E85">
      <w:pPr>
        <w:ind w:right="1102"/>
        <w:jc w:val="both"/>
        <w:rPr>
          <w:lang w:val="sl-SI"/>
        </w:rPr>
      </w:pPr>
    </w:p>
    <w:p w14:paraId="2C9EDA72" w14:textId="05F8E96E" w:rsidR="00D6634D" w:rsidRPr="00733C7A" w:rsidRDefault="00BF2814" w:rsidP="006762BB">
      <w:pPr>
        <w:ind w:left="709" w:right="425"/>
        <w:jc w:val="both"/>
        <w:rPr>
          <w:spacing w:val="-3"/>
          <w:lang w:val="sl-SI"/>
        </w:rPr>
      </w:pPr>
      <w:r w:rsidRPr="00BF2814">
        <w:rPr>
          <w:spacing w:val="-3"/>
          <w:lang w:val="sl-SI"/>
        </w:rPr>
        <w:t>IZVAJALEC mora NAROČNIKU posredovati vso dokumentacijo, kot je navedeno v</w:t>
      </w:r>
      <w:r>
        <w:rPr>
          <w:spacing w:val="-3"/>
          <w:lang w:val="sl-SI"/>
        </w:rPr>
        <w:t xml:space="preserve"> specifikaciji</w:t>
      </w:r>
      <w:r w:rsidR="002C70C2" w:rsidRPr="00733C7A">
        <w:rPr>
          <w:spacing w:val="-3"/>
          <w:lang w:val="sl-SI"/>
        </w:rPr>
        <w:t xml:space="preserve"> </w:t>
      </w:r>
      <w:r w:rsidR="00FC2EE7" w:rsidRPr="00733C7A">
        <w:rPr>
          <w:spacing w:val="-3"/>
          <w:lang w:val="sl-SI"/>
        </w:rPr>
        <w:t>DS 417A17, Rev. 2.</w:t>
      </w:r>
    </w:p>
    <w:p w14:paraId="2C9EDA73" w14:textId="77777777" w:rsidR="001D70AA" w:rsidRPr="00733C7A" w:rsidRDefault="001D70AA" w:rsidP="006762BB">
      <w:pPr>
        <w:rPr>
          <w:lang w:val="sl-SI"/>
        </w:rPr>
      </w:pPr>
      <w:bookmarkStart w:id="24" w:name="_Toc350158379"/>
    </w:p>
    <w:p w14:paraId="2C9EDA74" w14:textId="6B1F61D9" w:rsidR="008F7E85" w:rsidRPr="00733C7A" w:rsidRDefault="00AD6367">
      <w:pPr>
        <w:pStyle w:val="Naslov1"/>
        <w:ind w:right="1102"/>
        <w:rPr>
          <w:lang w:val="sl-SI"/>
        </w:rPr>
      </w:pPr>
      <w:bookmarkStart w:id="25" w:name="_Toc433889313"/>
      <w:bookmarkStart w:id="26" w:name="_Toc433889519"/>
      <w:bookmarkStart w:id="27" w:name="_Toc454537776"/>
      <w:bookmarkStart w:id="28" w:name="_Toc461431578"/>
      <w:bookmarkEnd w:id="24"/>
      <w:r w:rsidRPr="00AD6367">
        <w:rPr>
          <w:lang w:val="sl-SI"/>
        </w:rPr>
        <w:t>ZAHTEVE GLEDE ROKOV</w:t>
      </w:r>
      <w:bookmarkEnd w:id="25"/>
      <w:bookmarkEnd w:id="26"/>
      <w:bookmarkEnd w:id="27"/>
      <w:bookmarkEnd w:id="28"/>
    </w:p>
    <w:p w14:paraId="2C9EDA75" w14:textId="77777777" w:rsidR="00667235" w:rsidRPr="00733C7A" w:rsidRDefault="00667235" w:rsidP="00667235">
      <w:pPr>
        <w:rPr>
          <w:lang w:val="sl-SI"/>
        </w:rPr>
      </w:pPr>
    </w:p>
    <w:p w14:paraId="55A6F584" w14:textId="395D1573" w:rsidR="002C70C2" w:rsidRPr="00733C7A" w:rsidRDefault="00AD6367" w:rsidP="009A0094">
      <w:pPr>
        <w:ind w:left="737"/>
        <w:rPr>
          <w:lang w:val="sl-SI"/>
        </w:rPr>
      </w:pPr>
      <w:r>
        <w:rPr>
          <w:lang w:val="sl-SI"/>
        </w:rPr>
        <w:t>Dobava</w:t>
      </w:r>
      <w:r w:rsidR="002C70C2" w:rsidRPr="00733C7A">
        <w:rPr>
          <w:lang w:val="sl-SI"/>
        </w:rPr>
        <w:t>:</w:t>
      </w:r>
    </w:p>
    <w:p w14:paraId="0A6CD542" w14:textId="77777777" w:rsidR="00FC2EE7" w:rsidRPr="00733C7A" w:rsidRDefault="00FC2EE7" w:rsidP="009A0094">
      <w:pPr>
        <w:ind w:left="737"/>
        <w:rPr>
          <w:lang w:val="sl-SI"/>
        </w:rPr>
      </w:pPr>
    </w:p>
    <w:p w14:paraId="322C9C31" w14:textId="5B0E4E53" w:rsidR="00FC2EE7" w:rsidRPr="00733C7A" w:rsidRDefault="00AD6367" w:rsidP="00FC2EE7">
      <w:pPr>
        <w:ind w:left="737"/>
        <w:rPr>
          <w:spacing w:val="-3"/>
          <w:lang w:val="sl-SI"/>
        </w:rPr>
      </w:pPr>
      <w:r>
        <w:rPr>
          <w:spacing w:val="-3"/>
          <w:lang w:val="sl-SI"/>
        </w:rPr>
        <w:t xml:space="preserve">Motorni gnani ventili po </w:t>
      </w:r>
      <w:r w:rsidR="00FC2EE7" w:rsidRPr="00733C7A">
        <w:rPr>
          <w:spacing w:val="-3"/>
          <w:lang w:val="sl-SI"/>
        </w:rPr>
        <w:t>ASME, SECTION III, SR CLASS 2:</w:t>
      </w:r>
    </w:p>
    <w:p w14:paraId="7470C8A8" w14:textId="784DF3CC" w:rsidR="00FC2EE7" w:rsidRPr="00733C7A" w:rsidRDefault="00FC2EE7" w:rsidP="00FC2EE7">
      <w:pPr>
        <w:ind w:left="737"/>
        <w:rPr>
          <w:spacing w:val="-3"/>
          <w:lang w:val="sl-SI"/>
        </w:rPr>
      </w:pPr>
      <w:r w:rsidRPr="00733C7A">
        <w:rPr>
          <w:spacing w:val="-3"/>
          <w:lang w:val="sl-SI"/>
        </w:rPr>
        <w:t xml:space="preserve">- 1   x </w:t>
      </w:r>
      <w:r w:rsidR="00AD6367">
        <w:rPr>
          <w:spacing w:val="-3"/>
          <w:lang w:val="sl-SI"/>
        </w:rPr>
        <w:t>motorno gnani ventil</w:t>
      </w:r>
      <w:r w:rsidRPr="00733C7A">
        <w:rPr>
          <w:spacing w:val="-3"/>
          <w:lang w:val="sl-SI"/>
        </w:rPr>
        <w:t>, SR, 6"</w:t>
      </w:r>
      <w:r w:rsidRPr="00733C7A">
        <w:rPr>
          <w:spacing w:val="-3"/>
          <w:lang w:val="sl-SI"/>
        </w:rPr>
        <w:tab/>
      </w:r>
    </w:p>
    <w:p w14:paraId="1477BA3F" w14:textId="412AD8B0" w:rsidR="002C70C2" w:rsidRPr="00733C7A" w:rsidRDefault="00F81169" w:rsidP="00FC2EE7">
      <w:pPr>
        <w:ind w:left="737"/>
        <w:rPr>
          <w:spacing w:val="-3"/>
          <w:lang w:val="sl-SI"/>
        </w:rPr>
      </w:pPr>
      <w:r w:rsidRPr="00733C7A">
        <w:rPr>
          <w:spacing w:val="-3"/>
          <w:lang w:val="sl-SI"/>
        </w:rPr>
        <w:t xml:space="preserve">- 1   x </w:t>
      </w:r>
      <w:r w:rsidR="00AD6367">
        <w:rPr>
          <w:spacing w:val="-3"/>
          <w:lang w:val="sl-SI"/>
        </w:rPr>
        <w:t>motorno gnani ventil</w:t>
      </w:r>
      <w:r w:rsidR="00FC2EE7" w:rsidRPr="00733C7A">
        <w:rPr>
          <w:spacing w:val="-3"/>
          <w:lang w:val="sl-SI"/>
        </w:rPr>
        <w:t>, SR, 8"</w:t>
      </w:r>
    </w:p>
    <w:p w14:paraId="0C3DF708" w14:textId="77777777" w:rsidR="00FC2EE7" w:rsidRPr="00733C7A" w:rsidRDefault="00FC2EE7" w:rsidP="00FC2EE7">
      <w:pPr>
        <w:ind w:left="737"/>
        <w:rPr>
          <w:spacing w:val="-3"/>
          <w:lang w:val="sl-SI"/>
        </w:rPr>
      </w:pPr>
    </w:p>
    <w:p w14:paraId="2C9EDA76" w14:textId="653AA4CA" w:rsidR="00C6539E" w:rsidRPr="00733C7A" w:rsidRDefault="00E5265D" w:rsidP="002C70C2">
      <w:pPr>
        <w:ind w:left="737"/>
        <w:rPr>
          <w:lang w:val="sl-SI"/>
        </w:rPr>
      </w:pPr>
      <w:r>
        <w:rPr>
          <w:lang w:val="sl-SI"/>
        </w:rPr>
        <w:t>najpozneje do</w:t>
      </w:r>
      <w:r w:rsidR="000C5FE1" w:rsidRPr="00733C7A">
        <w:rPr>
          <w:lang w:val="sl-SI"/>
        </w:rPr>
        <w:t xml:space="preserve"> </w:t>
      </w:r>
      <w:r w:rsidR="002C70C2" w:rsidRPr="00733C7A">
        <w:rPr>
          <w:b/>
          <w:spacing w:val="-3"/>
          <w:lang w:val="sl-SI"/>
        </w:rPr>
        <w:t>15</w:t>
      </w:r>
      <w:r>
        <w:rPr>
          <w:b/>
          <w:spacing w:val="-3"/>
          <w:lang w:val="sl-SI"/>
        </w:rPr>
        <w:t>.</w:t>
      </w:r>
      <w:r w:rsidR="00F81169" w:rsidRPr="00733C7A">
        <w:rPr>
          <w:b/>
          <w:spacing w:val="-3"/>
          <w:lang w:val="sl-SI"/>
        </w:rPr>
        <w:t xml:space="preserve"> </w:t>
      </w:r>
      <w:r>
        <w:rPr>
          <w:b/>
          <w:spacing w:val="-3"/>
          <w:lang w:val="sl-SI"/>
        </w:rPr>
        <w:t>novembra</w:t>
      </w:r>
      <w:r w:rsidR="002C70C2" w:rsidRPr="00733C7A">
        <w:rPr>
          <w:b/>
          <w:spacing w:val="-3"/>
          <w:lang w:val="sl-SI"/>
        </w:rPr>
        <w:t xml:space="preserve"> 2017</w:t>
      </w:r>
      <w:r w:rsidR="001E57D6" w:rsidRPr="00733C7A">
        <w:rPr>
          <w:lang w:val="sl-SI"/>
        </w:rPr>
        <w:t>.</w:t>
      </w:r>
    </w:p>
    <w:p w14:paraId="2C9EDA78" w14:textId="77777777" w:rsidR="001D70AA" w:rsidRPr="00733C7A" w:rsidRDefault="001D70AA" w:rsidP="00B55F5B">
      <w:pPr>
        <w:ind w:right="425"/>
        <w:jc w:val="both"/>
        <w:rPr>
          <w:lang w:val="sl-SI"/>
        </w:rPr>
      </w:pPr>
    </w:p>
    <w:p w14:paraId="2822BCCC" w14:textId="77777777" w:rsidR="002C70C2" w:rsidRPr="00733C7A" w:rsidRDefault="002C70C2" w:rsidP="00B55F5B">
      <w:pPr>
        <w:ind w:right="425"/>
        <w:jc w:val="both"/>
        <w:rPr>
          <w:lang w:val="sl-SI"/>
        </w:rPr>
      </w:pPr>
    </w:p>
    <w:p w14:paraId="2C9EDA79" w14:textId="44FE5000" w:rsidR="008F7E85" w:rsidRPr="00733C7A" w:rsidRDefault="00E5265D">
      <w:pPr>
        <w:pStyle w:val="Naslov1"/>
        <w:ind w:right="1102"/>
        <w:rPr>
          <w:lang w:val="sl-SI"/>
        </w:rPr>
      </w:pPr>
      <w:bookmarkStart w:id="29" w:name="_Toc433889314"/>
      <w:bookmarkStart w:id="30" w:name="_Toc433889520"/>
      <w:bookmarkStart w:id="31" w:name="_Toc454537777"/>
      <w:bookmarkStart w:id="32" w:name="_Toc461431579"/>
      <w:r w:rsidRPr="00E5265D">
        <w:rPr>
          <w:lang w:val="sl-SI"/>
        </w:rPr>
        <w:t>DOBAVNI POGOJI</w:t>
      </w:r>
      <w:bookmarkEnd w:id="29"/>
      <w:bookmarkEnd w:id="30"/>
      <w:bookmarkEnd w:id="31"/>
      <w:bookmarkEnd w:id="32"/>
    </w:p>
    <w:p w14:paraId="2C9EDA7A" w14:textId="77777777" w:rsidR="008F7E85" w:rsidRPr="00733C7A" w:rsidRDefault="008F7E85">
      <w:pPr>
        <w:ind w:right="1102"/>
        <w:jc w:val="both"/>
        <w:rPr>
          <w:spacing w:val="-3"/>
          <w:lang w:val="sl-SI"/>
        </w:rPr>
      </w:pPr>
    </w:p>
    <w:p w14:paraId="18CD7A20" w14:textId="788F65EC" w:rsidR="008550A2" w:rsidRDefault="008550A2" w:rsidP="00C83D9E">
      <w:pPr>
        <w:ind w:left="709" w:right="425"/>
        <w:jc w:val="both"/>
        <w:rPr>
          <w:spacing w:val="-3"/>
          <w:lang w:val="sl-SI"/>
        </w:rPr>
      </w:pPr>
      <w:r w:rsidRPr="008550A2">
        <w:rPr>
          <w:spacing w:val="-3"/>
          <w:lang w:val="sl-SI"/>
        </w:rPr>
        <w:t>Vs</w:t>
      </w:r>
      <w:r>
        <w:rPr>
          <w:spacing w:val="-3"/>
          <w:lang w:val="sl-SI"/>
        </w:rPr>
        <w:t>i rezervni deli</w:t>
      </w:r>
      <w:r w:rsidRPr="008550A2">
        <w:rPr>
          <w:spacing w:val="-3"/>
          <w:lang w:val="sl-SI"/>
        </w:rPr>
        <w:t xml:space="preserve"> ter ostala dokumentacija in gradivo, ki sodi v IZVAJALČEV obseg storitev in dobave, kot je navedeno v členu 1, morajo biti dobavljeni </w:t>
      </w:r>
      <w:r w:rsidRPr="008550A2">
        <w:rPr>
          <w:b/>
          <w:spacing w:val="-3"/>
          <w:lang w:val="sl-SI"/>
        </w:rPr>
        <w:t>DAP NEK</w:t>
      </w:r>
      <w:r w:rsidRPr="008550A2">
        <w:rPr>
          <w:spacing w:val="-3"/>
          <w:lang w:val="sl-SI"/>
        </w:rPr>
        <w:t xml:space="preserve"> v skladu s pravili Incoterms 2010.</w:t>
      </w:r>
    </w:p>
    <w:p w14:paraId="2C9EDA7C" w14:textId="77777777" w:rsidR="008F7E85" w:rsidRPr="00733C7A" w:rsidRDefault="008F7E85" w:rsidP="00DE2732">
      <w:pPr>
        <w:ind w:right="425"/>
        <w:jc w:val="both"/>
        <w:rPr>
          <w:spacing w:val="-3"/>
          <w:lang w:val="sl-SI"/>
        </w:rPr>
      </w:pPr>
    </w:p>
    <w:p w14:paraId="2C9EDA7D" w14:textId="60503A5A" w:rsidR="008F7E85" w:rsidRPr="00733C7A" w:rsidRDefault="008550A2" w:rsidP="00C83D9E">
      <w:pPr>
        <w:ind w:left="709" w:right="425"/>
        <w:jc w:val="both"/>
        <w:rPr>
          <w:spacing w:val="-3"/>
          <w:lang w:val="sl-SI"/>
        </w:rPr>
      </w:pPr>
      <w:r w:rsidRPr="008550A2">
        <w:rPr>
          <w:spacing w:val="-3"/>
          <w:lang w:val="sl-SI"/>
        </w:rPr>
        <w:t>Dostava spremne dokumentacije</w:t>
      </w:r>
    </w:p>
    <w:p w14:paraId="2C9EDA7E" w14:textId="755113CA" w:rsidR="008F7E85" w:rsidRPr="00733C7A" w:rsidRDefault="00FC0669" w:rsidP="00FC0669">
      <w:pPr>
        <w:ind w:left="709" w:right="425"/>
        <w:jc w:val="both"/>
        <w:rPr>
          <w:spacing w:val="-3"/>
          <w:lang w:val="sl-SI"/>
        </w:rPr>
      </w:pPr>
      <w:r w:rsidRPr="00FC0669">
        <w:rPr>
          <w:spacing w:val="-3"/>
          <w:lang w:val="sl-SI"/>
        </w:rPr>
        <w:t xml:space="preserve">IZVAJALEC ali njegova logistična služba bo </w:t>
      </w:r>
      <w:r>
        <w:rPr>
          <w:spacing w:val="-3"/>
          <w:lang w:val="sl-SI"/>
        </w:rPr>
        <w:t>v čim krajšem času, vendar ne pozneje od treh dni pred datumom dobave pošiljke</w:t>
      </w:r>
      <w:r w:rsidRPr="00FC0669">
        <w:rPr>
          <w:spacing w:val="-3"/>
          <w:lang w:val="sl-SI"/>
        </w:rPr>
        <w:t>, NAROČNIKU poslala naslednje informacije in dokumente, da se zagotovita pravočasen sprejem in rešitev carinskih postopkov:</w:t>
      </w:r>
    </w:p>
    <w:p w14:paraId="2C9EDA7F" w14:textId="77777777" w:rsidR="008F7E85" w:rsidRPr="00733C7A" w:rsidRDefault="008F7E85" w:rsidP="00C83D9E">
      <w:pPr>
        <w:ind w:left="709" w:right="425"/>
        <w:jc w:val="both"/>
        <w:rPr>
          <w:spacing w:val="-3"/>
          <w:lang w:val="sl-SI"/>
        </w:rPr>
      </w:pPr>
    </w:p>
    <w:p w14:paraId="2C9EDA80" w14:textId="3AE9A741" w:rsidR="008F7E85" w:rsidRPr="00733C7A" w:rsidRDefault="00FC0669" w:rsidP="00FA3A02">
      <w:pPr>
        <w:pStyle w:val="Odstavekseznama"/>
        <w:numPr>
          <w:ilvl w:val="0"/>
          <w:numId w:val="15"/>
        </w:numPr>
        <w:ind w:right="425"/>
        <w:rPr>
          <w:rFonts w:ascii="Arial" w:hAnsi="Arial" w:cs="Arial"/>
          <w:spacing w:val="-3"/>
          <w:sz w:val="24"/>
          <w:szCs w:val="24"/>
          <w:lang w:val="sl-SI"/>
        </w:rPr>
      </w:pPr>
      <w:r w:rsidRPr="00FC0669">
        <w:rPr>
          <w:rFonts w:ascii="Arial" w:hAnsi="Arial" w:cs="Arial"/>
          <w:spacing w:val="-3"/>
          <w:sz w:val="24"/>
          <w:szCs w:val="24"/>
          <w:lang w:val="sl-SI"/>
        </w:rPr>
        <w:t>predvideni čas dostave pošiljke na lokacijo NEK</w:t>
      </w:r>
      <w:r>
        <w:rPr>
          <w:rFonts w:ascii="Arial" w:hAnsi="Arial" w:cs="Arial"/>
          <w:spacing w:val="-3"/>
          <w:sz w:val="24"/>
          <w:szCs w:val="24"/>
          <w:lang w:val="sl-SI"/>
        </w:rPr>
        <w:t>,</w:t>
      </w:r>
    </w:p>
    <w:p w14:paraId="2C9EDA81" w14:textId="14A83F63" w:rsidR="008F7E85" w:rsidRPr="00733C7A" w:rsidRDefault="00FC0669" w:rsidP="00FA3A02">
      <w:pPr>
        <w:pStyle w:val="Odstavekseznama"/>
        <w:numPr>
          <w:ilvl w:val="0"/>
          <w:numId w:val="15"/>
        </w:numPr>
        <w:ind w:right="425"/>
        <w:rPr>
          <w:rFonts w:ascii="Arial" w:hAnsi="Arial" w:cs="Arial"/>
          <w:spacing w:val="-3"/>
          <w:sz w:val="24"/>
          <w:szCs w:val="24"/>
          <w:lang w:val="sl-SI"/>
        </w:rPr>
      </w:pPr>
      <w:r w:rsidRPr="00FC0669">
        <w:rPr>
          <w:rFonts w:ascii="Arial" w:hAnsi="Arial" w:cs="Arial"/>
          <w:spacing w:val="-3"/>
          <w:sz w:val="24"/>
          <w:szCs w:val="24"/>
          <w:lang w:val="sl-SI"/>
        </w:rPr>
        <w:t>račun za namen carinjenja z opisom blaga, količino, enotami, ceno po postavkah ter skupno ceno,</w:t>
      </w:r>
      <w:r w:rsidR="008F7E85" w:rsidRPr="00733C7A">
        <w:rPr>
          <w:rFonts w:ascii="Arial" w:hAnsi="Arial" w:cs="Arial"/>
          <w:spacing w:val="-3"/>
          <w:sz w:val="24"/>
          <w:szCs w:val="24"/>
          <w:lang w:val="sl-SI"/>
        </w:rPr>
        <w:t xml:space="preserve"> </w:t>
      </w:r>
    </w:p>
    <w:p w14:paraId="2C9EDA82" w14:textId="665584A7" w:rsidR="008F7E85" w:rsidRPr="00733C7A" w:rsidRDefault="00FC0669" w:rsidP="00FA3A02">
      <w:pPr>
        <w:pStyle w:val="Odstavekseznama"/>
        <w:numPr>
          <w:ilvl w:val="0"/>
          <w:numId w:val="15"/>
        </w:numPr>
        <w:ind w:right="425"/>
        <w:rPr>
          <w:rFonts w:ascii="Arial" w:hAnsi="Arial" w:cs="Arial"/>
          <w:spacing w:val="-3"/>
          <w:sz w:val="24"/>
          <w:szCs w:val="24"/>
          <w:lang w:val="sl-SI"/>
        </w:rPr>
      </w:pPr>
      <w:r w:rsidRPr="00FC0669">
        <w:rPr>
          <w:rFonts w:ascii="Arial" w:hAnsi="Arial" w:cs="Arial"/>
          <w:spacing w:val="-3"/>
          <w:sz w:val="24"/>
          <w:szCs w:val="24"/>
          <w:lang w:val="sl-SI"/>
        </w:rPr>
        <w:t>dobavnica</w:t>
      </w:r>
      <w:r>
        <w:rPr>
          <w:rFonts w:ascii="Arial" w:hAnsi="Arial" w:cs="Arial"/>
          <w:spacing w:val="-3"/>
          <w:sz w:val="24"/>
          <w:szCs w:val="24"/>
          <w:lang w:val="sl-SI"/>
        </w:rPr>
        <w:t>,</w:t>
      </w:r>
      <w:r w:rsidR="008F7E85" w:rsidRPr="00733C7A">
        <w:rPr>
          <w:rFonts w:ascii="Arial" w:hAnsi="Arial" w:cs="Arial"/>
          <w:spacing w:val="-3"/>
          <w:sz w:val="24"/>
          <w:szCs w:val="24"/>
          <w:lang w:val="sl-SI"/>
        </w:rPr>
        <w:t xml:space="preserve"> </w:t>
      </w:r>
    </w:p>
    <w:p w14:paraId="2C9EDA83" w14:textId="565AF86F" w:rsidR="008F7E85" w:rsidRPr="00733C7A" w:rsidRDefault="00FC0669" w:rsidP="00FA3A02">
      <w:pPr>
        <w:pStyle w:val="Odstavekseznama"/>
        <w:numPr>
          <w:ilvl w:val="0"/>
          <w:numId w:val="15"/>
        </w:numPr>
        <w:ind w:right="425"/>
        <w:rPr>
          <w:rFonts w:ascii="Arial" w:hAnsi="Arial" w:cs="Arial"/>
          <w:spacing w:val="-3"/>
          <w:sz w:val="24"/>
          <w:szCs w:val="24"/>
          <w:lang w:val="sl-SI"/>
        </w:rPr>
      </w:pPr>
      <w:r w:rsidRPr="00FC0669">
        <w:rPr>
          <w:rFonts w:ascii="Arial" w:hAnsi="Arial" w:cs="Arial"/>
          <w:spacing w:val="-3"/>
          <w:sz w:val="24"/>
          <w:szCs w:val="24"/>
          <w:lang w:val="sl-SI"/>
        </w:rPr>
        <w:t>kopija letalskega tovornega lista (AWB), cestnega tovornega lista (RWB) ali konosamenta (BoL) (glede na vrsto prevoza).</w:t>
      </w:r>
    </w:p>
    <w:p w14:paraId="2C9EDA84" w14:textId="77777777" w:rsidR="008F7E85" w:rsidRPr="00733C7A" w:rsidRDefault="008F7E85" w:rsidP="00C83D9E">
      <w:pPr>
        <w:ind w:left="709" w:right="425"/>
        <w:jc w:val="both"/>
        <w:rPr>
          <w:spacing w:val="-3"/>
          <w:lang w:val="sl-SI"/>
        </w:rPr>
      </w:pPr>
    </w:p>
    <w:p w14:paraId="2C9EDA85" w14:textId="1AA87421" w:rsidR="008F7E85" w:rsidRPr="00733C7A" w:rsidRDefault="0027617B" w:rsidP="00C83D9E">
      <w:pPr>
        <w:ind w:left="709" w:right="425"/>
        <w:jc w:val="both"/>
        <w:rPr>
          <w:spacing w:val="-3"/>
          <w:lang w:val="sl-SI"/>
        </w:rPr>
      </w:pPr>
      <w:r w:rsidRPr="0027617B">
        <w:rPr>
          <w:spacing w:val="-3"/>
          <w:lang w:val="sl-SI"/>
        </w:rPr>
        <w:t>Uporaba obrazca EUR-1 za optimiziranje carinskih formalnosti je obvezna, kjer je to izvedljivo.</w:t>
      </w:r>
    </w:p>
    <w:p w14:paraId="2C9EDA86" w14:textId="77777777" w:rsidR="00183141" w:rsidRPr="00733C7A" w:rsidRDefault="00183141" w:rsidP="004641F7">
      <w:pPr>
        <w:ind w:left="709" w:right="1102"/>
        <w:jc w:val="both"/>
        <w:rPr>
          <w:lang w:val="sl-SI"/>
        </w:rPr>
      </w:pPr>
    </w:p>
    <w:p w14:paraId="2C9EDA87" w14:textId="038499EC" w:rsidR="008F7E85" w:rsidRPr="00733C7A" w:rsidRDefault="00B9049D">
      <w:pPr>
        <w:pStyle w:val="Naslov1"/>
        <w:ind w:right="1102"/>
        <w:rPr>
          <w:lang w:val="sl-SI"/>
        </w:rPr>
      </w:pPr>
      <w:bookmarkStart w:id="33" w:name="_Toc433889315"/>
      <w:bookmarkStart w:id="34" w:name="_Toc433889521"/>
      <w:bookmarkStart w:id="35" w:name="_Toc454537778"/>
      <w:bookmarkStart w:id="36" w:name="_Toc461431580"/>
      <w:r w:rsidRPr="00B9049D">
        <w:rPr>
          <w:lang w:val="sl-SI"/>
        </w:rPr>
        <w:t>CENA</w:t>
      </w:r>
      <w:bookmarkEnd w:id="33"/>
      <w:bookmarkEnd w:id="34"/>
      <w:bookmarkEnd w:id="35"/>
      <w:bookmarkEnd w:id="36"/>
    </w:p>
    <w:p w14:paraId="2C9EDA88" w14:textId="77777777" w:rsidR="008F7E85" w:rsidRPr="00733C7A" w:rsidRDefault="008F7E85">
      <w:pPr>
        <w:ind w:right="1102"/>
        <w:jc w:val="both"/>
        <w:rPr>
          <w:b/>
          <w:spacing w:val="-3"/>
          <w:lang w:val="sl-SI"/>
        </w:rPr>
      </w:pPr>
    </w:p>
    <w:p w14:paraId="60EA8057" w14:textId="5B159BEB" w:rsidR="00FC2EE7" w:rsidRPr="00733C7A" w:rsidRDefault="00B9049D" w:rsidP="00A22982">
      <w:pPr>
        <w:pStyle w:val="Naslov2"/>
        <w:numPr>
          <w:ilvl w:val="0"/>
          <w:numId w:val="0"/>
        </w:numPr>
        <w:ind w:left="737"/>
        <w:jc w:val="both"/>
        <w:rPr>
          <w:b w:val="0"/>
          <w:lang w:val="sl-SI"/>
        </w:rPr>
      </w:pPr>
      <w:r w:rsidRPr="00B9049D">
        <w:rPr>
          <w:b w:val="0"/>
          <w:lang w:val="sl-SI"/>
        </w:rPr>
        <w:t xml:space="preserve">Skupna končna fiksna cena pogodbe za celoten obseg dobave </w:t>
      </w:r>
      <w:r w:rsidR="00575CFC">
        <w:rPr>
          <w:b w:val="0"/>
          <w:lang w:val="sl-SI"/>
        </w:rPr>
        <w:t xml:space="preserve">DAP NEK (raztovorjeno) </w:t>
      </w:r>
      <w:r w:rsidRPr="00B9049D">
        <w:rPr>
          <w:b w:val="0"/>
          <w:lang w:val="sl-SI"/>
        </w:rPr>
        <w:t>iz člena 1 te Pogodbe DAP NEK v skladu z določili in pogoji je</w:t>
      </w:r>
      <w:r w:rsidR="00B63D7B" w:rsidRPr="00733C7A">
        <w:rPr>
          <w:b w:val="0"/>
          <w:lang w:val="sl-SI"/>
        </w:rPr>
        <w:t>:</w:t>
      </w:r>
    </w:p>
    <w:p w14:paraId="04545866" w14:textId="77777777" w:rsidR="00FC2EE7" w:rsidRPr="00733C7A" w:rsidRDefault="00FC2EE7" w:rsidP="00FC2EE7">
      <w:pPr>
        <w:pStyle w:val="Naslov2"/>
        <w:numPr>
          <w:ilvl w:val="0"/>
          <w:numId w:val="0"/>
        </w:numPr>
        <w:ind w:left="737"/>
        <w:rPr>
          <w:b w:val="0"/>
          <w:lang w:val="sl-SI"/>
        </w:rPr>
      </w:pPr>
    </w:p>
    <w:p w14:paraId="7438DB8E" w14:textId="77777777" w:rsidR="002C70C2" w:rsidRPr="00733C7A" w:rsidRDefault="002C70C2" w:rsidP="00FC2EE7">
      <w:pPr>
        <w:ind w:right="1102"/>
        <w:jc w:val="both"/>
        <w:rPr>
          <w:spacing w:val="-3"/>
          <w:lang w:val="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1485"/>
        <w:gridCol w:w="2302"/>
        <w:gridCol w:w="2107"/>
      </w:tblGrid>
      <w:tr w:rsidR="00A22982" w:rsidRPr="00733C7A" w14:paraId="0B698A7F" w14:textId="77777777" w:rsidTr="004044D9">
        <w:trPr>
          <w:trHeight w:val="927"/>
        </w:trPr>
        <w:tc>
          <w:tcPr>
            <w:tcW w:w="2252" w:type="dxa"/>
            <w:tcBorders>
              <w:top w:val="single" w:sz="4" w:space="0" w:color="auto"/>
              <w:left w:val="single" w:sz="4" w:space="0" w:color="auto"/>
            </w:tcBorders>
            <w:shd w:val="clear" w:color="auto" w:fill="D9D9D9"/>
            <w:vAlign w:val="center"/>
          </w:tcPr>
          <w:p w14:paraId="38CFA3BB" w14:textId="2EAD38B7" w:rsidR="00A22982" w:rsidRPr="00E96E12" w:rsidRDefault="00A22982" w:rsidP="00A22982">
            <w:pPr>
              <w:widowControl/>
              <w:spacing w:before="60" w:after="60"/>
              <w:ind w:right="-2"/>
              <w:jc w:val="center"/>
              <w:rPr>
                <w:rFonts w:asciiTheme="minorHAnsi" w:eastAsiaTheme="minorEastAsia" w:hAnsiTheme="minorHAnsi"/>
                <w:b/>
                <w:i/>
                <w:snapToGrid/>
                <w:sz w:val="20"/>
                <w:szCs w:val="22"/>
                <w:lang w:val="sl-SI" w:eastAsia="sl-SI"/>
              </w:rPr>
            </w:pPr>
            <w:r w:rsidRPr="00E96E12">
              <w:rPr>
                <w:rFonts w:asciiTheme="minorHAnsi" w:eastAsiaTheme="minorEastAsia" w:hAnsiTheme="minorHAnsi"/>
                <w:b/>
                <w:i/>
                <w:snapToGrid/>
                <w:sz w:val="20"/>
                <w:szCs w:val="22"/>
                <w:lang w:val="sl-SI" w:eastAsia="sl-SI"/>
              </w:rPr>
              <w:t>Obseg dobave</w:t>
            </w:r>
          </w:p>
        </w:tc>
        <w:tc>
          <w:tcPr>
            <w:tcW w:w="1485" w:type="dxa"/>
            <w:tcBorders>
              <w:top w:val="single" w:sz="4" w:space="0" w:color="auto"/>
            </w:tcBorders>
            <w:shd w:val="clear" w:color="auto" w:fill="D9D9D9"/>
            <w:vAlign w:val="center"/>
          </w:tcPr>
          <w:p w14:paraId="099EA818" w14:textId="40472631" w:rsidR="00A22982" w:rsidRPr="00E96E12" w:rsidRDefault="00A22982" w:rsidP="00A22982">
            <w:pPr>
              <w:widowControl/>
              <w:spacing w:before="60" w:after="60"/>
              <w:ind w:right="-41"/>
              <w:jc w:val="center"/>
              <w:rPr>
                <w:rFonts w:asciiTheme="minorHAnsi" w:eastAsiaTheme="minorEastAsia" w:hAnsiTheme="minorHAnsi"/>
                <w:b/>
                <w:i/>
                <w:snapToGrid/>
                <w:sz w:val="20"/>
                <w:szCs w:val="22"/>
                <w:lang w:val="sl-SI" w:eastAsia="sl-SI"/>
              </w:rPr>
            </w:pPr>
            <w:r w:rsidRPr="00E96E12">
              <w:rPr>
                <w:rFonts w:asciiTheme="minorHAnsi" w:eastAsiaTheme="minorEastAsia" w:hAnsiTheme="minorHAnsi"/>
                <w:b/>
                <w:i/>
                <w:snapToGrid/>
                <w:sz w:val="20"/>
                <w:szCs w:val="22"/>
                <w:lang w:val="sl-SI" w:eastAsia="sl-SI"/>
              </w:rPr>
              <w:t>Količina</w:t>
            </w:r>
          </w:p>
        </w:tc>
        <w:tc>
          <w:tcPr>
            <w:tcW w:w="2302" w:type="dxa"/>
            <w:tcBorders>
              <w:top w:val="single" w:sz="4" w:space="0" w:color="auto"/>
            </w:tcBorders>
            <w:shd w:val="clear" w:color="auto" w:fill="D9D9D9"/>
            <w:vAlign w:val="center"/>
          </w:tcPr>
          <w:p w14:paraId="628B97B7" w14:textId="68EC7BB3" w:rsidR="00A22982" w:rsidRPr="00E96E12" w:rsidRDefault="00A22982" w:rsidP="00A22982">
            <w:pPr>
              <w:widowControl/>
              <w:spacing w:before="60" w:after="60"/>
              <w:ind w:right="1102"/>
              <w:jc w:val="center"/>
              <w:rPr>
                <w:rFonts w:asciiTheme="minorHAnsi" w:eastAsiaTheme="minorEastAsia" w:hAnsiTheme="minorHAnsi"/>
                <w:b/>
                <w:i/>
                <w:snapToGrid/>
                <w:sz w:val="20"/>
                <w:szCs w:val="22"/>
                <w:lang w:val="sl-SI" w:eastAsia="sl-SI"/>
              </w:rPr>
            </w:pPr>
            <w:r w:rsidRPr="00E96E12">
              <w:rPr>
                <w:rFonts w:asciiTheme="minorHAnsi" w:eastAsiaTheme="minorEastAsia" w:hAnsiTheme="minorHAnsi"/>
                <w:b/>
                <w:i/>
                <w:snapToGrid/>
                <w:sz w:val="20"/>
                <w:szCs w:val="22"/>
                <w:lang w:val="sl-SI" w:eastAsia="sl-SI"/>
              </w:rPr>
              <w:t>Cena/enoto</w:t>
            </w:r>
          </w:p>
        </w:tc>
        <w:tc>
          <w:tcPr>
            <w:tcW w:w="2107" w:type="dxa"/>
            <w:tcBorders>
              <w:top w:val="single" w:sz="4" w:space="0" w:color="auto"/>
              <w:right w:val="single" w:sz="4" w:space="0" w:color="auto"/>
            </w:tcBorders>
            <w:shd w:val="clear" w:color="auto" w:fill="D9D9D9"/>
            <w:vAlign w:val="center"/>
          </w:tcPr>
          <w:p w14:paraId="2048296A" w14:textId="45FD857D" w:rsidR="00A22982" w:rsidRPr="00E96E12" w:rsidRDefault="00A22982" w:rsidP="00A22982">
            <w:pPr>
              <w:widowControl/>
              <w:spacing w:before="60" w:after="60"/>
              <w:ind w:right="1102"/>
              <w:jc w:val="center"/>
              <w:rPr>
                <w:rFonts w:asciiTheme="minorHAnsi" w:eastAsiaTheme="minorEastAsia" w:hAnsiTheme="minorHAnsi"/>
                <w:b/>
                <w:i/>
                <w:snapToGrid/>
                <w:sz w:val="20"/>
                <w:szCs w:val="22"/>
                <w:lang w:val="sl-SI" w:eastAsia="sl-SI"/>
              </w:rPr>
            </w:pPr>
            <w:r w:rsidRPr="00E96E12">
              <w:rPr>
                <w:rFonts w:asciiTheme="minorHAnsi" w:eastAsiaTheme="minorEastAsia" w:hAnsiTheme="minorHAnsi"/>
                <w:b/>
                <w:i/>
                <w:snapToGrid/>
                <w:sz w:val="20"/>
                <w:szCs w:val="22"/>
                <w:lang w:val="sl-SI" w:eastAsia="sl-SI"/>
              </w:rPr>
              <w:t>Delna vsota</w:t>
            </w:r>
          </w:p>
        </w:tc>
      </w:tr>
      <w:tr w:rsidR="002C70C2" w:rsidRPr="00733C7A" w14:paraId="024BF9F0" w14:textId="77777777" w:rsidTr="004044D9">
        <w:tc>
          <w:tcPr>
            <w:tcW w:w="2252" w:type="dxa"/>
            <w:tcBorders>
              <w:left w:val="single" w:sz="4" w:space="0" w:color="auto"/>
            </w:tcBorders>
            <w:shd w:val="clear" w:color="auto" w:fill="auto"/>
            <w:vAlign w:val="center"/>
          </w:tcPr>
          <w:p w14:paraId="6AF2EC72" w14:textId="366E51ED" w:rsidR="002C70C2" w:rsidRPr="00733C7A" w:rsidRDefault="00FC2EE7" w:rsidP="00FC2EE7">
            <w:pPr>
              <w:spacing w:before="60" w:after="60"/>
              <w:ind w:right="-2"/>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Motor Operated  Valve, SR, 6"</w:t>
            </w:r>
          </w:p>
        </w:tc>
        <w:tc>
          <w:tcPr>
            <w:tcW w:w="1485" w:type="dxa"/>
          </w:tcPr>
          <w:p w14:paraId="0465C81B" w14:textId="0F8293E9" w:rsidR="002C70C2" w:rsidRPr="00733C7A" w:rsidRDefault="00FC2EE7" w:rsidP="002C70C2">
            <w:pPr>
              <w:widowControl/>
              <w:spacing w:before="60" w:after="60"/>
              <w:ind w:right="-41"/>
              <w:jc w:val="center"/>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1</w:t>
            </w:r>
          </w:p>
        </w:tc>
        <w:tc>
          <w:tcPr>
            <w:tcW w:w="2302" w:type="dxa"/>
          </w:tcPr>
          <w:p w14:paraId="4FBA5C7E"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c>
          <w:tcPr>
            <w:tcW w:w="2107" w:type="dxa"/>
            <w:tcBorders>
              <w:right w:val="single" w:sz="4" w:space="0" w:color="auto"/>
            </w:tcBorders>
            <w:shd w:val="clear" w:color="auto" w:fill="auto"/>
            <w:vAlign w:val="center"/>
          </w:tcPr>
          <w:p w14:paraId="3B7B3FD1"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r>
      <w:tr w:rsidR="002C70C2" w:rsidRPr="00733C7A" w14:paraId="4539E4E7" w14:textId="77777777" w:rsidTr="004044D9">
        <w:tc>
          <w:tcPr>
            <w:tcW w:w="2252" w:type="dxa"/>
            <w:tcBorders>
              <w:left w:val="single" w:sz="4" w:space="0" w:color="auto"/>
            </w:tcBorders>
            <w:shd w:val="clear" w:color="auto" w:fill="auto"/>
            <w:vAlign w:val="center"/>
          </w:tcPr>
          <w:p w14:paraId="37C02AD4" w14:textId="4149B6B5" w:rsidR="002C70C2" w:rsidRPr="00733C7A" w:rsidRDefault="00FC2EE7" w:rsidP="00FC2EE7">
            <w:pPr>
              <w:spacing w:before="60" w:after="60"/>
              <w:ind w:right="-2"/>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Motor Operated  Valve, SR, 8"</w:t>
            </w:r>
          </w:p>
        </w:tc>
        <w:tc>
          <w:tcPr>
            <w:tcW w:w="1485" w:type="dxa"/>
          </w:tcPr>
          <w:p w14:paraId="6237DB29" w14:textId="2B075BD7" w:rsidR="002C70C2" w:rsidRPr="00733C7A" w:rsidRDefault="00FC2EE7" w:rsidP="002C70C2">
            <w:pPr>
              <w:widowControl/>
              <w:spacing w:before="60" w:after="60"/>
              <w:ind w:right="-41"/>
              <w:jc w:val="center"/>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1</w:t>
            </w:r>
          </w:p>
        </w:tc>
        <w:tc>
          <w:tcPr>
            <w:tcW w:w="2302" w:type="dxa"/>
          </w:tcPr>
          <w:p w14:paraId="13DFA411"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c>
          <w:tcPr>
            <w:tcW w:w="2107" w:type="dxa"/>
            <w:tcBorders>
              <w:right w:val="single" w:sz="4" w:space="0" w:color="auto"/>
            </w:tcBorders>
            <w:shd w:val="clear" w:color="auto" w:fill="auto"/>
            <w:vAlign w:val="center"/>
          </w:tcPr>
          <w:p w14:paraId="05A5D06F"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r>
      <w:tr w:rsidR="002C70C2" w:rsidRPr="00733C7A" w14:paraId="52431CE9" w14:textId="77777777" w:rsidTr="004044D9">
        <w:tc>
          <w:tcPr>
            <w:tcW w:w="2252" w:type="dxa"/>
            <w:tcBorders>
              <w:left w:val="single" w:sz="4" w:space="0" w:color="auto"/>
            </w:tcBorders>
            <w:shd w:val="clear" w:color="auto" w:fill="auto"/>
            <w:vAlign w:val="center"/>
          </w:tcPr>
          <w:p w14:paraId="590F3CB2" w14:textId="569C3A61" w:rsidR="002C70C2" w:rsidRPr="00733C7A" w:rsidRDefault="007C3EBC" w:rsidP="007C3EBC">
            <w:pPr>
              <w:spacing w:before="60" w:after="60"/>
              <w:ind w:right="-2"/>
              <w:jc w:val="both"/>
              <w:rPr>
                <w:rFonts w:asciiTheme="minorHAnsi" w:eastAsiaTheme="minorEastAsia" w:hAnsiTheme="minorHAnsi"/>
                <w:snapToGrid/>
                <w:sz w:val="20"/>
                <w:szCs w:val="22"/>
                <w:lang w:val="sl-SI" w:eastAsia="sl-SI"/>
              </w:rPr>
            </w:pPr>
            <w:r>
              <w:rPr>
                <w:rFonts w:asciiTheme="minorHAnsi" w:eastAsiaTheme="minorEastAsia" w:hAnsiTheme="minorHAnsi"/>
                <w:snapToGrid/>
                <w:sz w:val="20"/>
                <w:szCs w:val="22"/>
                <w:lang w:val="sl-SI" w:eastAsia="sl-SI"/>
              </w:rPr>
              <w:t>Komplet rezervnih delov za redno vzdrževanje</w:t>
            </w:r>
          </w:p>
        </w:tc>
        <w:tc>
          <w:tcPr>
            <w:tcW w:w="1485" w:type="dxa"/>
          </w:tcPr>
          <w:p w14:paraId="38985D25" w14:textId="086A48DB" w:rsidR="002C70C2" w:rsidRPr="00733C7A" w:rsidRDefault="00FC2EE7" w:rsidP="002C70C2">
            <w:pPr>
              <w:widowControl/>
              <w:spacing w:before="60" w:after="60"/>
              <w:ind w:right="-41"/>
              <w:jc w:val="center"/>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1</w:t>
            </w:r>
          </w:p>
        </w:tc>
        <w:tc>
          <w:tcPr>
            <w:tcW w:w="2302" w:type="dxa"/>
          </w:tcPr>
          <w:p w14:paraId="483A1E2C"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c>
          <w:tcPr>
            <w:tcW w:w="2107" w:type="dxa"/>
            <w:tcBorders>
              <w:right w:val="single" w:sz="4" w:space="0" w:color="auto"/>
            </w:tcBorders>
            <w:shd w:val="clear" w:color="auto" w:fill="auto"/>
            <w:vAlign w:val="center"/>
          </w:tcPr>
          <w:p w14:paraId="78A44DA1" w14:textId="77777777" w:rsidR="002C70C2" w:rsidRPr="00733C7A" w:rsidRDefault="002C70C2" w:rsidP="002C70C2">
            <w:pPr>
              <w:widowControl/>
              <w:spacing w:before="60" w:after="60"/>
              <w:ind w:right="12"/>
              <w:jc w:val="center"/>
              <w:rPr>
                <w:rFonts w:asciiTheme="minorHAnsi" w:eastAsiaTheme="minorEastAsia" w:hAnsiTheme="minorHAnsi"/>
                <w:snapToGrid/>
                <w:sz w:val="20"/>
                <w:szCs w:val="22"/>
                <w:lang w:val="sl-SI" w:eastAsia="sl-SI"/>
              </w:rPr>
            </w:pPr>
          </w:p>
        </w:tc>
      </w:tr>
      <w:tr w:rsidR="00FC2EE7" w:rsidRPr="00733C7A" w14:paraId="1FBF885A" w14:textId="77777777" w:rsidTr="004044D9">
        <w:tc>
          <w:tcPr>
            <w:tcW w:w="2252" w:type="dxa"/>
            <w:tcBorders>
              <w:left w:val="single" w:sz="4" w:space="0" w:color="auto"/>
            </w:tcBorders>
            <w:shd w:val="clear" w:color="auto" w:fill="auto"/>
            <w:vAlign w:val="center"/>
          </w:tcPr>
          <w:p w14:paraId="31C0D6E2" w14:textId="06BC9840" w:rsidR="00FC2EE7" w:rsidRPr="00733C7A" w:rsidRDefault="007C3EBC" w:rsidP="007C3EBC">
            <w:pPr>
              <w:spacing w:before="60" w:after="60"/>
              <w:ind w:right="-2"/>
              <w:jc w:val="both"/>
              <w:rPr>
                <w:rFonts w:asciiTheme="minorHAnsi" w:eastAsiaTheme="minorEastAsia" w:hAnsiTheme="minorHAnsi"/>
                <w:snapToGrid/>
                <w:sz w:val="20"/>
                <w:szCs w:val="22"/>
                <w:lang w:val="sl-SI" w:eastAsia="sl-SI"/>
              </w:rPr>
            </w:pPr>
            <w:r>
              <w:rPr>
                <w:rFonts w:asciiTheme="minorHAnsi" w:eastAsiaTheme="minorEastAsia" w:hAnsiTheme="minorHAnsi"/>
                <w:snapToGrid/>
                <w:sz w:val="20"/>
                <w:szCs w:val="22"/>
                <w:lang w:val="sl-SI" w:eastAsia="sl-SI"/>
              </w:rPr>
              <w:t>Komplet specialnega orodja za potrebe vzdrževanja ventilov</w:t>
            </w:r>
          </w:p>
        </w:tc>
        <w:tc>
          <w:tcPr>
            <w:tcW w:w="1485" w:type="dxa"/>
          </w:tcPr>
          <w:p w14:paraId="4E0066CE" w14:textId="7079AD42" w:rsidR="00FC2EE7" w:rsidRPr="00733C7A" w:rsidRDefault="00FC2EE7" w:rsidP="002C70C2">
            <w:pPr>
              <w:widowControl/>
              <w:spacing w:before="60" w:after="60"/>
              <w:ind w:right="-41"/>
              <w:jc w:val="center"/>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1</w:t>
            </w:r>
          </w:p>
        </w:tc>
        <w:tc>
          <w:tcPr>
            <w:tcW w:w="2302" w:type="dxa"/>
          </w:tcPr>
          <w:p w14:paraId="0074CA5A" w14:textId="77777777" w:rsidR="00FC2EE7" w:rsidRPr="00733C7A" w:rsidRDefault="00FC2EE7" w:rsidP="002C70C2">
            <w:pPr>
              <w:widowControl/>
              <w:spacing w:before="60" w:after="60"/>
              <w:ind w:right="12"/>
              <w:jc w:val="center"/>
              <w:rPr>
                <w:rFonts w:asciiTheme="minorHAnsi" w:eastAsiaTheme="minorEastAsia" w:hAnsiTheme="minorHAnsi"/>
                <w:snapToGrid/>
                <w:sz w:val="20"/>
                <w:szCs w:val="22"/>
                <w:lang w:val="sl-SI" w:eastAsia="sl-SI"/>
              </w:rPr>
            </w:pPr>
          </w:p>
        </w:tc>
        <w:tc>
          <w:tcPr>
            <w:tcW w:w="2107" w:type="dxa"/>
            <w:tcBorders>
              <w:right w:val="single" w:sz="4" w:space="0" w:color="auto"/>
            </w:tcBorders>
            <w:shd w:val="clear" w:color="auto" w:fill="auto"/>
            <w:vAlign w:val="center"/>
          </w:tcPr>
          <w:p w14:paraId="1B83862F" w14:textId="77777777" w:rsidR="00FC2EE7" w:rsidRPr="00733C7A" w:rsidRDefault="00FC2EE7" w:rsidP="002C70C2">
            <w:pPr>
              <w:widowControl/>
              <w:spacing w:before="60" w:after="60"/>
              <w:ind w:right="12"/>
              <w:jc w:val="center"/>
              <w:rPr>
                <w:rFonts w:asciiTheme="minorHAnsi" w:eastAsiaTheme="minorEastAsia" w:hAnsiTheme="minorHAnsi"/>
                <w:snapToGrid/>
                <w:sz w:val="20"/>
                <w:szCs w:val="22"/>
                <w:lang w:val="sl-SI" w:eastAsia="sl-SI"/>
              </w:rPr>
            </w:pPr>
          </w:p>
        </w:tc>
      </w:tr>
      <w:tr w:rsidR="00FC2EE7" w:rsidRPr="00733C7A" w14:paraId="460B3C6B" w14:textId="77777777" w:rsidTr="004044D9">
        <w:tc>
          <w:tcPr>
            <w:tcW w:w="2252" w:type="dxa"/>
            <w:tcBorders>
              <w:left w:val="single" w:sz="4" w:space="0" w:color="auto"/>
            </w:tcBorders>
            <w:shd w:val="clear" w:color="auto" w:fill="auto"/>
            <w:vAlign w:val="center"/>
          </w:tcPr>
          <w:p w14:paraId="1AB0DB43" w14:textId="08BE7196" w:rsidR="00FC2EE7" w:rsidRPr="00733C7A" w:rsidRDefault="007C3EBC" w:rsidP="007C3EBC">
            <w:pPr>
              <w:spacing w:before="60" w:after="60"/>
              <w:ind w:right="-2"/>
              <w:jc w:val="both"/>
              <w:rPr>
                <w:rFonts w:asciiTheme="minorHAnsi" w:eastAsiaTheme="minorEastAsia" w:hAnsiTheme="minorHAnsi"/>
                <w:snapToGrid/>
                <w:sz w:val="20"/>
                <w:szCs w:val="22"/>
                <w:lang w:val="sl-SI" w:eastAsia="sl-SI"/>
              </w:rPr>
            </w:pPr>
            <w:r>
              <w:rPr>
                <w:rFonts w:asciiTheme="minorHAnsi" w:eastAsiaTheme="minorEastAsia" w:hAnsiTheme="minorHAnsi"/>
                <w:snapToGrid/>
                <w:sz w:val="20"/>
                <w:szCs w:val="22"/>
                <w:lang w:val="sl-SI" w:eastAsia="sl-SI"/>
              </w:rPr>
              <w:t>Prevoz</w:t>
            </w:r>
            <w:r w:rsidR="00FC2EE7" w:rsidRPr="00733C7A">
              <w:rPr>
                <w:rFonts w:asciiTheme="minorHAnsi" w:eastAsiaTheme="minorEastAsia" w:hAnsiTheme="minorHAnsi"/>
                <w:snapToGrid/>
                <w:sz w:val="20"/>
                <w:szCs w:val="22"/>
                <w:lang w:val="sl-SI" w:eastAsia="sl-SI"/>
              </w:rPr>
              <w:t xml:space="preserve"> DAP </w:t>
            </w:r>
            <w:r>
              <w:rPr>
                <w:rFonts w:asciiTheme="minorHAnsi" w:eastAsiaTheme="minorEastAsia" w:hAnsiTheme="minorHAnsi"/>
                <w:snapToGrid/>
                <w:sz w:val="20"/>
                <w:szCs w:val="22"/>
                <w:lang w:val="sl-SI" w:eastAsia="sl-SI"/>
              </w:rPr>
              <w:t>NEK</w:t>
            </w:r>
          </w:p>
        </w:tc>
        <w:tc>
          <w:tcPr>
            <w:tcW w:w="1485" w:type="dxa"/>
          </w:tcPr>
          <w:p w14:paraId="0DD855F6" w14:textId="70AF87B3" w:rsidR="00FC2EE7" w:rsidRPr="00733C7A" w:rsidRDefault="00FC2EE7" w:rsidP="002C70C2">
            <w:pPr>
              <w:widowControl/>
              <w:spacing w:before="60" w:after="60"/>
              <w:ind w:right="-41"/>
              <w:jc w:val="center"/>
              <w:rPr>
                <w:rFonts w:asciiTheme="minorHAnsi" w:eastAsiaTheme="minorEastAsia" w:hAnsiTheme="minorHAnsi"/>
                <w:snapToGrid/>
                <w:sz w:val="20"/>
                <w:szCs w:val="22"/>
                <w:lang w:val="sl-SI" w:eastAsia="sl-SI"/>
              </w:rPr>
            </w:pPr>
            <w:r w:rsidRPr="00733C7A">
              <w:rPr>
                <w:rFonts w:asciiTheme="minorHAnsi" w:eastAsiaTheme="minorEastAsia" w:hAnsiTheme="minorHAnsi"/>
                <w:snapToGrid/>
                <w:sz w:val="20"/>
                <w:szCs w:val="22"/>
                <w:lang w:val="sl-SI" w:eastAsia="sl-SI"/>
              </w:rPr>
              <w:t>1</w:t>
            </w:r>
          </w:p>
        </w:tc>
        <w:tc>
          <w:tcPr>
            <w:tcW w:w="2302" w:type="dxa"/>
          </w:tcPr>
          <w:p w14:paraId="3F666FD2" w14:textId="77777777" w:rsidR="00FC2EE7" w:rsidRPr="00733C7A" w:rsidRDefault="00FC2EE7" w:rsidP="002C70C2">
            <w:pPr>
              <w:widowControl/>
              <w:spacing w:before="60" w:after="60"/>
              <w:ind w:right="12"/>
              <w:jc w:val="center"/>
              <w:rPr>
                <w:rFonts w:asciiTheme="minorHAnsi" w:eastAsiaTheme="minorEastAsia" w:hAnsiTheme="minorHAnsi"/>
                <w:snapToGrid/>
                <w:sz w:val="20"/>
                <w:szCs w:val="22"/>
                <w:lang w:val="sl-SI" w:eastAsia="sl-SI"/>
              </w:rPr>
            </w:pPr>
          </w:p>
        </w:tc>
        <w:tc>
          <w:tcPr>
            <w:tcW w:w="2107" w:type="dxa"/>
            <w:tcBorders>
              <w:right w:val="single" w:sz="4" w:space="0" w:color="auto"/>
            </w:tcBorders>
            <w:shd w:val="clear" w:color="auto" w:fill="auto"/>
            <w:vAlign w:val="center"/>
          </w:tcPr>
          <w:p w14:paraId="57DCA0A2" w14:textId="77777777" w:rsidR="00FC2EE7" w:rsidRPr="00733C7A" w:rsidRDefault="00FC2EE7" w:rsidP="002C70C2">
            <w:pPr>
              <w:widowControl/>
              <w:spacing w:before="60" w:after="60"/>
              <w:ind w:right="12"/>
              <w:jc w:val="center"/>
              <w:rPr>
                <w:rFonts w:asciiTheme="minorHAnsi" w:eastAsiaTheme="minorEastAsia" w:hAnsiTheme="minorHAnsi"/>
                <w:snapToGrid/>
                <w:sz w:val="20"/>
                <w:szCs w:val="22"/>
                <w:lang w:val="sl-SI" w:eastAsia="sl-SI"/>
              </w:rPr>
            </w:pPr>
          </w:p>
        </w:tc>
      </w:tr>
      <w:tr w:rsidR="004044D9" w:rsidRPr="00733C7A" w14:paraId="5CD3F6D8" w14:textId="77777777" w:rsidTr="008F4B11">
        <w:tc>
          <w:tcPr>
            <w:tcW w:w="2252" w:type="dxa"/>
            <w:tcBorders>
              <w:top w:val="double" w:sz="4" w:space="0" w:color="auto"/>
              <w:left w:val="single" w:sz="4" w:space="0" w:color="auto"/>
              <w:bottom w:val="double" w:sz="4" w:space="0" w:color="auto"/>
              <w:right w:val="single" w:sz="8" w:space="0" w:color="auto"/>
            </w:tcBorders>
            <w:shd w:val="clear" w:color="auto" w:fill="auto"/>
            <w:vAlign w:val="center"/>
          </w:tcPr>
          <w:p w14:paraId="73B90769" w14:textId="276EAB5D" w:rsidR="004044D9" w:rsidRPr="00733C7A" w:rsidRDefault="004044D9" w:rsidP="00995EEE">
            <w:pPr>
              <w:spacing w:before="60" w:after="60"/>
              <w:ind w:right="-2"/>
              <w:jc w:val="both"/>
              <w:rPr>
                <w:rFonts w:asciiTheme="minorHAnsi" w:eastAsiaTheme="minorEastAsia" w:hAnsiTheme="minorHAnsi"/>
                <w:b/>
                <w:i/>
                <w:snapToGrid/>
                <w:sz w:val="20"/>
                <w:szCs w:val="22"/>
                <w:lang w:val="sl-SI" w:eastAsia="sl-SI"/>
              </w:rPr>
            </w:pPr>
            <w:r w:rsidRPr="00733C7A">
              <w:rPr>
                <w:rFonts w:asciiTheme="minorHAnsi" w:eastAsiaTheme="minorEastAsia" w:hAnsiTheme="minorHAnsi"/>
                <w:b/>
                <w:i/>
                <w:snapToGrid/>
                <w:sz w:val="20"/>
                <w:szCs w:val="22"/>
                <w:lang w:val="sl-SI" w:eastAsia="sl-SI"/>
              </w:rPr>
              <w:t xml:space="preserve"> </w:t>
            </w:r>
          </w:p>
        </w:tc>
        <w:tc>
          <w:tcPr>
            <w:tcW w:w="3787" w:type="dxa"/>
            <w:gridSpan w:val="2"/>
            <w:tcBorders>
              <w:top w:val="double" w:sz="4" w:space="0" w:color="auto"/>
              <w:left w:val="single" w:sz="8" w:space="0" w:color="auto"/>
              <w:bottom w:val="double" w:sz="4" w:space="0" w:color="auto"/>
              <w:right w:val="single" w:sz="8" w:space="0" w:color="auto"/>
            </w:tcBorders>
          </w:tcPr>
          <w:p w14:paraId="64437CC6" w14:textId="2317E103" w:rsidR="004044D9" w:rsidRPr="00733C7A" w:rsidRDefault="004044D9" w:rsidP="004044D9">
            <w:pPr>
              <w:widowControl/>
              <w:spacing w:before="60" w:after="60"/>
              <w:ind w:right="12"/>
              <w:jc w:val="center"/>
              <w:rPr>
                <w:rFonts w:asciiTheme="minorHAnsi" w:eastAsiaTheme="minorEastAsia" w:hAnsiTheme="minorHAnsi"/>
                <w:b/>
                <w:i/>
                <w:snapToGrid/>
                <w:sz w:val="20"/>
                <w:szCs w:val="22"/>
                <w:lang w:val="sl-SI" w:eastAsia="sl-SI"/>
              </w:rPr>
            </w:pPr>
            <w:r>
              <w:rPr>
                <w:rFonts w:asciiTheme="minorHAnsi" w:eastAsiaTheme="minorEastAsia" w:hAnsiTheme="minorHAnsi"/>
                <w:b/>
                <w:i/>
                <w:snapToGrid/>
                <w:sz w:val="20"/>
                <w:szCs w:val="22"/>
                <w:lang w:val="sl-SI" w:eastAsia="sl-SI"/>
              </w:rPr>
              <w:t>SKUPNA POGODBENA CENA</w:t>
            </w:r>
            <w:r w:rsidRPr="00733C7A">
              <w:rPr>
                <w:rFonts w:asciiTheme="minorHAnsi" w:eastAsiaTheme="minorEastAsia" w:hAnsiTheme="minorHAnsi"/>
                <w:b/>
                <w:i/>
                <w:snapToGrid/>
                <w:sz w:val="20"/>
                <w:szCs w:val="22"/>
                <w:lang w:val="sl-SI" w:eastAsia="sl-SI"/>
              </w:rPr>
              <w:t>:</w:t>
            </w:r>
          </w:p>
        </w:tc>
        <w:tc>
          <w:tcPr>
            <w:tcW w:w="2107" w:type="dxa"/>
            <w:tcBorders>
              <w:top w:val="double" w:sz="4" w:space="0" w:color="auto"/>
              <w:left w:val="single" w:sz="8" w:space="0" w:color="auto"/>
              <w:bottom w:val="double" w:sz="4" w:space="0" w:color="auto"/>
              <w:right w:val="single" w:sz="4" w:space="0" w:color="auto"/>
            </w:tcBorders>
            <w:shd w:val="clear" w:color="auto" w:fill="auto"/>
            <w:vAlign w:val="center"/>
          </w:tcPr>
          <w:p w14:paraId="0C16AC12" w14:textId="77777777" w:rsidR="004044D9" w:rsidRPr="00733C7A" w:rsidRDefault="004044D9" w:rsidP="002C70C2">
            <w:pPr>
              <w:widowControl/>
              <w:spacing w:before="60" w:after="60"/>
              <w:ind w:right="12"/>
              <w:jc w:val="center"/>
              <w:rPr>
                <w:rFonts w:asciiTheme="minorHAnsi" w:eastAsiaTheme="minorEastAsia" w:hAnsiTheme="minorHAnsi"/>
                <w:b/>
                <w:i/>
                <w:snapToGrid/>
                <w:sz w:val="20"/>
                <w:szCs w:val="22"/>
                <w:lang w:val="sl-SI" w:eastAsia="sl-SI"/>
              </w:rPr>
            </w:pPr>
          </w:p>
        </w:tc>
      </w:tr>
    </w:tbl>
    <w:p w14:paraId="2C9EDACB" w14:textId="77777777" w:rsidR="001A62AA" w:rsidRPr="00733C7A" w:rsidRDefault="001A62AA" w:rsidP="008D4A98">
      <w:pPr>
        <w:ind w:right="1102"/>
        <w:jc w:val="both"/>
        <w:rPr>
          <w:spacing w:val="-3"/>
          <w:lang w:val="sl-SI"/>
        </w:rPr>
      </w:pPr>
    </w:p>
    <w:p w14:paraId="2C9EDACC" w14:textId="1A0AD4B2" w:rsidR="00FC2EE7" w:rsidRPr="00733C7A" w:rsidRDefault="00FC2EE7">
      <w:pPr>
        <w:widowControl/>
        <w:rPr>
          <w:sz w:val="12"/>
          <w:lang w:val="sl-SI"/>
        </w:rPr>
      </w:pPr>
      <w:r w:rsidRPr="00733C7A">
        <w:rPr>
          <w:sz w:val="12"/>
          <w:lang w:val="sl-SI"/>
        </w:rPr>
        <w:br w:type="page"/>
      </w:r>
    </w:p>
    <w:p w14:paraId="2C8E7872" w14:textId="77777777" w:rsidR="002D36C0" w:rsidRPr="00733C7A" w:rsidRDefault="002D36C0" w:rsidP="00930559">
      <w:pPr>
        <w:ind w:right="1102"/>
        <w:jc w:val="both"/>
        <w:rPr>
          <w:sz w:val="12"/>
          <w:lang w:val="sl-SI"/>
        </w:rPr>
      </w:pPr>
    </w:p>
    <w:p w14:paraId="2C9EDACD" w14:textId="77777777" w:rsidR="008F7E85" w:rsidRPr="00733C7A" w:rsidRDefault="008F7E85" w:rsidP="00E22784">
      <w:pPr>
        <w:ind w:right="1102"/>
        <w:jc w:val="both"/>
        <w:rPr>
          <w:b/>
          <w:sz w:val="2"/>
          <w:szCs w:val="2"/>
          <w:lang w:val="sl-SI"/>
        </w:rPr>
      </w:pPr>
    </w:p>
    <w:p w14:paraId="2C9EDACE" w14:textId="77777777" w:rsidR="008F7E85" w:rsidRPr="00733C7A" w:rsidRDefault="008F7E85">
      <w:pPr>
        <w:ind w:left="1080" w:right="1102"/>
        <w:jc w:val="both"/>
        <w:rPr>
          <w:b/>
          <w:sz w:val="2"/>
          <w:szCs w:val="2"/>
          <w:lang w:val="sl-SI"/>
        </w:rPr>
      </w:pPr>
    </w:p>
    <w:p w14:paraId="2C9EDACF" w14:textId="77777777" w:rsidR="008F7E85" w:rsidRPr="00733C7A" w:rsidRDefault="008F7E85">
      <w:pPr>
        <w:ind w:left="1080" w:right="1102"/>
        <w:jc w:val="both"/>
        <w:rPr>
          <w:b/>
          <w:sz w:val="2"/>
          <w:szCs w:val="2"/>
          <w:lang w:val="sl-SI"/>
        </w:rPr>
      </w:pPr>
    </w:p>
    <w:p w14:paraId="2C9EDAD0" w14:textId="77777777" w:rsidR="005B3C2F" w:rsidRPr="00733C7A" w:rsidRDefault="005B3C2F" w:rsidP="009F3661">
      <w:pPr>
        <w:widowControl/>
        <w:rPr>
          <w:b/>
          <w:spacing w:val="-3"/>
          <w:sz w:val="28"/>
          <w:lang w:val="sl-SI"/>
        </w:rPr>
      </w:pPr>
    </w:p>
    <w:p w14:paraId="2C9EDAD1" w14:textId="71EF5574" w:rsidR="008F7E85" w:rsidRPr="00733C7A" w:rsidRDefault="003104FC">
      <w:pPr>
        <w:pStyle w:val="Naslov1"/>
        <w:ind w:right="1102"/>
        <w:rPr>
          <w:lang w:val="sl-SI"/>
        </w:rPr>
      </w:pPr>
      <w:bookmarkStart w:id="37" w:name="_Toc433889316"/>
      <w:bookmarkStart w:id="38" w:name="_Toc433889522"/>
      <w:bookmarkStart w:id="39" w:name="_Toc454537779"/>
      <w:bookmarkStart w:id="40" w:name="_Toc461431581"/>
      <w:r w:rsidRPr="003104FC">
        <w:rPr>
          <w:lang w:val="sl-SI"/>
        </w:rPr>
        <w:t>PLAČILNI POGOJI IN RAZPORED PLAČIL</w:t>
      </w:r>
      <w:bookmarkEnd w:id="37"/>
      <w:bookmarkEnd w:id="38"/>
      <w:bookmarkEnd w:id="39"/>
      <w:bookmarkEnd w:id="40"/>
    </w:p>
    <w:p w14:paraId="2C9EDAD2" w14:textId="77777777" w:rsidR="008F7E85" w:rsidRPr="00733C7A" w:rsidRDefault="008F7E85">
      <w:pPr>
        <w:ind w:right="1102"/>
        <w:jc w:val="both"/>
        <w:rPr>
          <w:b/>
          <w:spacing w:val="-3"/>
          <w:lang w:val="sl-SI"/>
        </w:rPr>
      </w:pPr>
    </w:p>
    <w:p w14:paraId="2C9EDAD3" w14:textId="25B3949E" w:rsidR="00E359DD" w:rsidRPr="00733C7A" w:rsidRDefault="009F3661" w:rsidP="00E359DD">
      <w:pPr>
        <w:tabs>
          <w:tab w:val="left" w:pos="-720"/>
        </w:tabs>
        <w:suppressAutoHyphens/>
        <w:ind w:right="425"/>
        <w:rPr>
          <w:lang w:val="sl-SI"/>
        </w:rPr>
      </w:pPr>
      <w:r w:rsidRPr="00733C7A">
        <w:rPr>
          <w:lang w:val="sl-SI"/>
        </w:rPr>
        <w:t>8.1.</w:t>
      </w:r>
      <w:r w:rsidRPr="00733C7A">
        <w:rPr>
          <w:lang w:val="sl-SI"/>
        </w:rPr>
        <w:tab/>
      </w:r>
      <w:r w:rsidR="003104FC" w:rsidRPr="003104FC">
        <w:rPr>
          <w:lang w:val="sl-SI"/>
        </w:rPr>
        <w:t>Plačilni pogoji</w:t>
      </w:r>
    </w:p>
    <w:p w14:paraId="2C9EDAD4" w14:textId="77777777" w:rsidR="00E359DD" w:rsidRPr="00733C7A" w:rsidRDefault="00E359DD" w:rsidP="00C83D9E">
      <w:pPr>
        <w:ind w:left="709" w:right="425"/>
        <w:jc w:val="both"/>
        <w:rPr>
          <w:spacing w:val="-3"/>
          <w:lang w:val="sl-SI"/>
        </w:rPr>
      </w:pPr>
    </w:p>
    <w:p w14:paraId="2C9EDAD5" w14:textId="0ABC289D" w:rsidR="009D1FFD" w:rsidRPr="00733C7A" w:rsidRDefault="003104FC" w:rsidP="009F3661">
      <w:pPr>
        <w:ind w:left="709" w:right="425"/>
        <w:jc w:val="both"/>
        <w:rPr>
          <w:spacing w:val="-3"/>
          <w:lang w:val="sl-SI"/>
        </w:rPr>
      </w:pPr>
      <w:r w:rsidRPr="003104FC">
        <w:rPr>
          <w:spacing w:val="-3"/>
          <w:lang w:val="sl-SI"/>
        </w:rPr>
        <w:t>Vsa plačila iz te Pogodbe se bodo izvršila prek banke z neto valuto trideset (30) dni prejemu blaga na lokacijo NEK. Faktura bo v petnajstih (15) dneh po prejemu odobrena ali zavrnjena. Če NAROČNIK fakture v 15 dneh po prejemu ne zavrne, se šteje, da je faktura odobrena.</w:t>
      </w:r>
    </w:p>
    <w:p w14:paraId="32E65D99" w14:textId="77777777" w:rsidR="00F81169" w:rsidRPr="00733C7A" w:rsidRDefault="00F81169" w:rsidP="009F3661">
      <w:pPr>
        <w:ind w:left="709" w:right="425"/>
        <w:jc w:val="both"/>
        <w:rPr>
          <w:spacing w:val="-3"/>
          <w:lang w:val="sl-SI"/>
        </w:rPr>
      </w:pPr>
    </w:p>
    <w:p w14:paraId="2EBA49A3" w14:textId="41B3A1E6" w:rsidR="00F81169" w:rsidRPr="00733C7A" w:rsidRDefault="003104FC" w:rsidP="009F3661">
      <w:pPr>
        <w:ind w:left="709" w:right="425"/>
        <w:jc w:val="both"/>
        <w:rPr>
          <w:spacing w:val="-3"/>
          <w:lang w:val="sl-SI"/>
        </w:rPr>
      </w:pPr>
      <w:r>
        <w:rPr>
          <w:spacing w:val="-3"/>
          <w:lang w:val="sl-SI"/>
        </w:rPr>
        <w:t>Terminski plan plačil</w:t>
      </w:r>
    </w:p>
    <w:p w14:paraId="6613D0A6" w14:textId="77777777" w:rsidR="00F81169" w:rsidRPr="00733C7A" w:rsidRDefault="00F81169" w:rsidP="009F3661">
      <w:pPr>
        <w:ind w:left="709" w:right="425"/>
        <w:jc w:val="both"/>
        <w:rPr>
          <w:spacing w:val="-3"/>
          <w:lang w:val="sl-SI"/>
        </w:rPr>
      </w:pPr>
    </w:p>
    <w:tbl>
      <w:tblPr>
        <w:tblW w:w="72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834"/>
        <w:gridCol w:w="1733"/>
        <w:gridCol w:w="1232"/>
        <w:gridCol w:w="1415"/>
      </w:tblGrid>
      <w:tr w:rsidR="003104FC" w:rsidRPr="00733C7A" w14:paraId="1718E385" w14:textId="77777777" w:rsidTr="003104FC">
        <w:tc>
          <w:tcPr>
            <w:tcW w:w="587" w:type="dxa"/>
            <w:shd w:val="clear" w:color="auto" w:fill="D9D9D9"/>
            <w:vAlign w:val="center"/>
          </w:tcPr>
          <w:p w14:paraId="3FE95CA9" w14:textId="51110EB4" w:rsidR="00F81169" w:rsidRPr="00733C7A" w:rsidRDefault="003104FC" w:rsidP="003104FC">
            <w:pPr>
              <w:spacing w:after="120"/>
              <w:jc w:val="center"/>
              <w:rPr>
                <w:rFonts w:eastAsia="MS Mincho"/>
                <w:b/>
                <w:sz w:val="18"/>
                <w:szCs w:val="18"/>
                <w:lang w:val="sl-SI" w:eastAsia="sl-SI"/>
              </w:rPr>
            </w:pPr>
            <w:r>
              <w:rPr>
                <w:rFonts w:eastAsia="MS Mincho"/>
                <w:b/>
                <w:sz w:val="18"/>
                <w:szCs w:val="18"/>
                <w:lang w:val="sl-SI" w:eastAsia="sl-SI"/>
              </w:rPr>
              <w:t>Postavka</w:t>
            </w:r>
          </w:p>
        </w:tc>
        <w:tc>
          <w:tcPr>
            <w:tcW w:w="1931" w:type="dxa"/>
            <w:shd w:val="clear" w:color="auto" w:fill="D9D9D9"/>
            <w:vAlign w:val="center"/>
          </w:tcPr>
          <w:p w14:paraId="769493B0" w14:textId="12992299" w:rsidR="00F81169" w:rsidRPr="00733C7A" w:rsidRDefault="003104FC" w:rsidP="003104FC">
            <w:pPr>
              <w:spacing w:after="120"/>
              <w:jc w:val="center"/>
              <w:rPr>
                <w:rFonts w:eastAsia="MS Mincho"/>
                <w:b/>
                <w:sz w:val="18"/>
                <w:szCs w:val="18"/>
                <w:lang w:val="sl-SI" w:eastAsia="sl-SI"/>
              </w:rPr>
            </w:pPr>
            <w:r>
              <w:rPr>
                <w:rFonts w:eastAsia="MS Mincho"/>
                <w:b/>
                <w:sz w:val="18"/>
                <w:szCs w:val="18"/>
                <w:lang w:val="sl-SI" w:eastAsia="sl-SI"/>
              </w:rPr>
              <w:t>Dobava</w:t>
            </w:r>
          </w:p>
        </w:tc>
        <w:tc>
          <w:tcPr>
            <w:tcW w:w="1876" w:type="dxa"/>
            <w:shd w:val="clear" w:color="auto" w:fill="D9D9D9"/>
            <w:vAlign w:val="center"/>
          </w:tcPr>
          <w:p w14:paraId="3CF2C50B" w14:textId="43B154B5" w:rsidR="00F81169" w:rsidRPr="00733C7A" w:rsidRDefault="003104FC" w:rsidP="003104FC">
            <w:pPr>
              <w:spacing w:after="120"/>
              <w:jc w:val="center"/>
              <w:rPr>
                <w:rFonts w:eastAsia="MS Mincho"/>
                <w:b/>
                <w:sz w:val="18"/>
                <w:szCs w:val="18"/>
                <w:lang w:val="sl-SI" w:eastAsia="sl-SI"/>
              </w:rPr>
            </w:pPr>
            <w:r>
              <w:rPr>
                <w:rFonts w:eastAsia="MS Mincho"/>
                <w:b/>
                <w:sz w:val="18"/>
                <w:szCs w:val="18"/>
                <w:lang w:val="sl-SI" w:eastAsia="sl-SI"/>
              </w:rPr>
              <w:t xml:space="preserve">Predvideni </w:t>
            </w:r>
            <w:r>
              <w:rPr>
                <w:rFonts w:eastAsia="MS Mincho"/>
                <w:b/>
                <w:sz w:val="18"/>
                <w:szCs w:val="18"/>
                <w:lang w:val="sl-SI" w:eastAsia="sl-SI"/>
              </w:rPr>
              <w:br/>
              <w:t>datum računa</w:t>
            </w:r>
          </w:p>
        </w:tc>
        <w:tc>
          <w:tcPr>
            <w:tcW w:w="1243" w:type="dxa"/>
            <w:shd w:val="clear" w:color="auto" w:fill="D9D9D9"/>
            <w:vAlign w:val="center"/>
          </w:tcPr>
          <w:p w14:paraId="487E0572" w14:textId="78C31E89" w:rsidR="00F81169" w:rsidRPr="00733C7A" w:rsidRDefault="003104FC" w:rsidP="003104FC">
            <w:pPr>
              <w:spacing w:after="120"/>
              <w:jc w:val="center"/>
              <w:rPr>
                <w:rFonts w:eastAsia="MS Mincho"/>
                <w:b/>
                <w:sz w:val="18"/>
                <w:szCs w:val="18"/>
                <w:lang w:val="sl-SI" w:eastAsia="sl-SI"/>
              </w:rPr>
            </w:pPr>
            <w:r>
              <w:rPr>
                <w:rFonts w:eastAsia="MS Mincho"/>
                <w:b/>
                <w:sz w:val="18"/>
                <w:szCs w:val="18"/>
                <w:lang w:val="sl-SI" w:eastAsia="sl-SI"/>
              </w:rPr>
              <w:t>Plačilo v</w:t>
            </w:r>
            <w:r w:rsidR="00F81169" w:rsidRPr="00733C7A">
              <w:rPr>
                <w:rFonts w:eastAsia="MS Mincho"/>
                <w:b/>
                <w:sz w:val="18"/>
                <w:szCs w:val="18"/>
                <w:lang w:val="sl-SI" w:eastAsia="sl-SI"/>
              </w:rPr>
              <w:t xml:space="preserve"> % </w:t>
            </w:r>
            <w:r>
              <w:rPr>
                <w:rFonts w:eastAsia="MS Mincho"/>
                <w:b/>
                <w:sz w:val="18"/>
                <w:szCs w:val="18"/>
                <w:lang w:val="sl-SI" w:eastAsia="sl-SI"/>
              </w:rPr>
              <w:t>Skupne pogodbene cene</w:t>
            </w:r>
          </w:p>
        </w:tc>
        <w:tc>
          <w:tcPr>
            <w:tcW w:w="1584" w:type="dxa"/>
            <w:shd w:val="clear" w:color="auto" w:fill="D9D9D9"/>
            <w:vAlign w:val="center"/>
          </w:tcPr>
          <w:p w14:paraId="25A3C713" w14:textId="2CFCE6A9" w:rsidR="00F81169" w:rsidRPr="00733C7A" w:rsidRDefault="003104FC" w:rsidP="003104FC">
            <w:pPr>
              <w:spacing w:after="120"/>
              <w:jc w:val="center"/>
              <w:rPr>
                <w:rFonts w:eastAsia="MS Mincho"/>
                <w:b/>
                <w:sz w:val="18"/>
                <w:szCs w:val="18"/>
                <w:lang w:val="sl-SI" w:eastAsia="sl-SI"/>
              </w:rPr>
            </w:pPr>
            <w:r>
              <w:rPr>
                <w:rFonts w:eastAsia="MS Mincho"/>
                <w:b/>
                <w:sz w:val="18"/>
                <w:szCs w:val="18"/>
                <w:lang w:val="sl-SI" w:eastAsia="sl-SI"/>
              </w:rPr>
              <w:t>Delna vsota v</w:t>
            </w:r>
            <w:r w:rsidR="00F81169" w:rsidRPr="00733C7A">
              <w:rPr>
                <w:rFonts w:eastAsia="MS Mincho"/>
                <w:b/>
                <w:sz w:val="18"/>
                <w:szCs w:val="18"/>
                <w:lang w:val="sl-SI" w:eastAsia="sl-SI"/>
              </w:rPr>
              <w:t xml:space="preserve"> EUR</w:t>
            </w:r>
          </w:p>
        </w:tc>
      </w:tr>
      <w:tr w:rsidR="003104FC" w:rsidRPr="00733C7A" w14:paraId="4C400CC4" w14:textId="77777777" w:rsidTr="00F81169">
        <w:tc>
          <w:tcPr>
            <w:tcW w:w="587" w:type="dxa"/>
            <w:shd w:val="clear" w:color="auto" w:fill="D9D9D9"/>
          </w:tcPr>
          <w:p w14:paraId="03B5FB21" w14:textId="77777777" w:rsidR="00F81169" w:rsidRPr="00733C7A" w:rsidRDefault="00F81169" w:rsidP="00F81169">
            <w:pPr>
              <w:spacing w:after="120"/>
              <w:rPr>
                <w:rFonts w:eastAsia="MS Mincho"/>
                <w:b/>
                <w:sz w:val="18"/>
                <w:szCs w:val="18"/>
                <w:lang w:val="sl-SI" w:eastAsia="sl-SI"/>
              </w:rPr>
            </w:pPr>
          </w:p>
          <w:p w14:paraId="30C579BE" w14:textId="776FE0FA" w:rsidR="00F81169" w:rsidRPr="00733C7A" w:rsidRDefault="00F81169" w:rsidP="00F81169">
            <w:pPr>
              <w:spacing w:after="120"/>
              <w:rPr>
                <w:rFonts w:eastAsia="MS Mincho"/>
                <w:b/>
                <w:sz w:val="18"/>
                <w:szCs w:val="18"/>
                <w:lang w:val="sl-SI" w:eastAsia="sl-SI"/>
              </w:rPr>
            </w:pPr>
            <w:r w:rsidRPr="00733C7A">
              <w:rPr>
                <w:rFonts w:eastAsia="MS Mincho"/>
                <w:b/>
                <w:sz w:val="18"/>
                <w:szCs w:val="18"/>
                <w:lang w:val="sl-SI" w:eastAsia="sl-SI"/>
              </w:rPr>
              <w:t>1.</w:t>
            </w:r>
          </w:p>
        </w:tc>
        <w:tc>
          <w:tcPr>
            <w:tcW w:w="1931" w:type="dxa"/>
            <w:shd w:val="clear" w:color="auto" w:fill="D9D9D9"/>
          </w:tcPr>
          <w:p w14:paraId="22DC34E8" w14:textId="2B0ECEAE" w:rsidR="00F81169" w:rsidRPr="00733C7A" w:rsidRDefault="00BA6913" w:rsidP="00BA6913">
            <w:pPr>
              <w:spacing w:after="120"/>
              <w:rPr>
                <w:rFonts w:eastAsia="MS Mincho"/>
                <w:b/>
                <w:sz w:val="18"/>
                <w:szCs w:val="18"/>
                <w:lang w:val="sl-SI" w:eastAsia="sl-SI"/>
              </w:rPr>
            </w:pPr>
            <w:r>
              <w:rPr>
                <w:rFonts w:eastAsia="MS Mincho"/>
                <w:sz w:val="18"/>
                <w:szCs w:val="18"/>
                <w:lang w:val="sl-SI" w:eastAsia="sl-SI"/>
              </w:rPr>
              <w:t xml:space="preserve">Dobava plana izdelave, kot je navedeno v točki </w:t>
            </w:r>
            <w:r w:rsidR="00DD32B7" w:rsidRPr="00733C7A">
              <w:rPr>
                <w:rFonts w:eastAsia="MS Mincho"/>
                <w:sz w:val="18"/>
                <w:szCs w:val="18"/>
                <w:lang w:val="sl-SI" w:eastAsia="sl-SI"/>
              </w:rPr>
              <w:t xml:space="preserve">10.4.1 </w:t>
            </w:r>
            <w:r>
              <w:rPr>
                <w:rFonts w:eastAsia="MS Mincho"/>
                <w:sz w:val="18"/>
                <w:szCs w:val="18"/>
                <w:lang w:val="sl-SI" w:eastAsia="sl-SI"/>
              </w:rPr>
              <w:t>specifikacije</w:t>
            </w:r>
            <w:r w:rsidR="00DD32B7" w:rsidRPr="00733C7A">
              <w:rPr>
                <w:rFonts w:eastAsia="MS Mincho"/>
                <w:sz w:val="18"/>
                <w:szCs w:val="18"/>
                <w:lang w:val="sl-SI" w:eastAsia="sl-SI"/>
              </w:rPr>
              <w:t xml:space="preserve"> DS 417A17</w:t>
            </w:r>
          </w:p>
        </w:tc>
        <w:tc>
          <w:tcPr>
            <w:tcW w:w="1876" w:type="dxa"/>
            <w:shd w:val="clear" w:color="auto" w:fill="D9D9D9"/>
          </w:tcPr>
          <w:p w14:paraId="6438FD27" w14:textId="77777777" w:rsidR="00F81169" w:rsidRPr="00733C7A" w:rsidRDefault="00F81169" w:rsidP="00F81169">
            <w:pPr>
              <w:spacing w:after="120"/>
              <w:jc w:val="center"/>
              <w:rPr>
                <w:rFonts w:eastAsia="MS Mincho"/>
                <w:sz w:val="18"/>
                <w:szCs w:val="18"/>
                <w:lang w:val="sl-SI" w:eastAsia="sl-SI"/>
              </w:rPr>
            </w:pPr>
          </w:p>
          <w:p w14:paraId="74E67BAC" w14:textId="42D21877" w:rsidR="00F81169" w:rsidRPr="00733C7A" w:rsidRDefault="00F81169" w:rsidP="00BA6913">
            <w:pPr>
              <w:spacing w:after="120"/>
              <w:jc w:val="center"/>
              <w:rPr>
                <w:rFonts w:eastAsia="MS Mincho"/>
                <w:b/>
                <w:sz w:val="18"/>
                <w:szCs w:val="18"/>
                <w:lang w:val="sl-SI" w:eastAsia="sl-SI"/>
              </w:rPr>
            </w:pPr>
            <w:r w:rsidRPr="00733C7A">
              <w:rPr>
                <w:rFonts w:eastAsia="MS Mincho"/>
                <w:sz w:val="18"/>
                <w:szCs w:val="18"/>
                <w:lang w:val="sl-SI" w:eastAsia="sl-SI"/>
              </w:rPr>
              <w:t xml:space="preserve">T0 + </w:t>
            </w:r>
            <w:r w:rsidR="00DD32B7" w:rsidRPr="00733C7A">
              <w:rPr>
                <w:rFonts w:eastAsia="MS Mincho"/>
                <w:sz w:val="18"/>
                <w:szCs w:val="18"/>
                <w:lang w:val="sl-SI" w:eastAsia="sl-SI"/>
              </w:rPr>
              <w:t>4</w:t>
            </w:r>
            <w:r w:rsidRPr="00733C7A">
              <w:rPr>
                <w:rFonts w:eastAsia="MS Mincho"/>
                <w:sz w:val="18"/>
                <w:szCs w:val="18"/>
                <w:lang w:val="sl-SI" w:eastAsia="sl-SI"/>
              </w:rPr>
              <w:t xml:space="preserve"> </w:t>
            </w:r>
            <w:r w:rsidR="00BA6913">
              <w:rPr>
                <w:rFonts w:eastAsia="MS Mincho"/>
                <w:sz w:val="18"/>
                <w:szCs w:val="18"/>
                <w:lang w:val="sl-SI" w:eastAsia="sl-SI"/>
              </w:rPr>
              <w:t>tedni</w:t>
            </w:r>
          </w:p>
        </w:tc>
        <w:tc>
          <w:tcPr>
            <w:tcW w:w="1243" w:type="dxa"/>
            <w:shd w:val="clear" w:color="auto" w:fill="D9D9D9"/>
          </w:tcPr>
          <w:p w14:paraId="3E808540" w14:textId="77777777" w:rsidR="00F81169" w:rsidRPr="00733C7A" w:rsidRDefault="00F81169" w:rsidP="00F81169">
            <w:pPr>
              <w:spacing w:after="120"/>
              <w:jc w:val="center"/>
              <w:rPr>
                <w:rFonts w:eastAsia="MS Mincho"/>
                <w:sz w:val="18"/>
                <w:szCs w:val="18"/>
                <w:lang w:val="sl-SI" w:eastAsia="sl-SI"/>
              </w:rPr>
            </w:pPr>
          </w:p>
          <w:p w14:paraId="49237C0E" w14:textId="0A57B878" w:rsidR="00F81169" w:rsidRPr="00733C7A" w:rsidRDefault="00246DE5" w:rsidP="00F81169">
            <w:pPr>
              <w:spacing w:after="120"/>
              <w:jc w:val="center"/>
              <w:rPr>
                <w:rFonts w:eastAsia="MS Mincho"/>
                <w:b/>
                <w:sz w:val="18"/>
                <w:szCs w:val="18"/>
                <w:lang w:val="sl-SI" w:eastAsia="sl-SI"/>
              </w:rPr>
            </w:pPr>
            <w:r w:rsidRPr="00733C7A">
              <w:rPr>
                <w:rFonts w:eastAsia="MS Mincho"/>
                <w:sz w:val="18"/>
                <w:szCs w:val="18"/>
                <w:lang w:val="sl-SI" w:eastAsia="sl-SI"/>
              </w:rPr>
              <w:t>10</w:t>
            </w:r>
            <w:r w:rsidR="00BA6913">
              <w:rPr>
                <w:rFonts w:eastAsia="MS Mincho"/>
                <w:sz w:val="18"/>
                <w:szCs w:val="18"/>
                <w:lang w:val="sl-SI" w:eastAsia="sl-SI"/>
              </w:rPr>
              <w:t xml:space="preserve"> </w:t>
            </w:r>
            <w:r w:rsidR="00F81169" w:rsidRPr="00733C7A">
              <w:rPr>
                <w:rFonts w:eastAsia="MS Mincho"/>
                <w:sz w:val="18"/>
                <w:szCs w:val="18"/>
                <w:lang w:val="sl-SI" w:eastAsia="sl-SI"/>
              </w:rPr>
              <w:t>%</w:t>
            </w:r>
          </w:p>
        </w:tc>
        <w:tc>
          <w:tcPr>
            <w:tcW w:w="1584" w:type="dxa"/>
            <w:shd w:val="clear" w:color="auto" w:fill="D9D9D9"/>
          </w:tcPr>
          <w:p w14:paraId="715B079D" w14:textId="77777777" w:rsidR="00F81169" w:rsidRPr="00733C7A" w:rsidRDefault="00F81169" w:rsidP="00F81169">
            <w:pPr>
              <w:spacing w:after="120"/>
              <w:jc w:val="center"/>
              <w:rPr>
                <w:rFonts w:eastAsia="MS Mincho"/>
                <w:b/>
                <w:sz w:val="18"/>
                <w:szCs w:val="18"/>
                <w:lang w:val="sl-SI" w:eastAsia="sl-SI"/>
              </w:rPr>
            </w:pPr>
          </w:p>
        </w:tc>
      </w:tr>
      <w:tr w:rsidR="003104FC" w:rsidRPr="00733C7A" w14:paraId="462FBD02" w14:textId="77777777" w:rsidTr="00F81169">
        <w:tc>
          <w:tcPr>
            <w:tcW w:w="587" w:type="dxa"/>
            <w:shd w:val="clear" w:color="auto" w:fill="D9D9D9"/>
          </w:tcPr>
          <w:p w14:paraId="1A16C0CF" w14:textId="77777777" w:rsidR="00F81169" w:rsidRPr="00733C7A" w:rsidRDefault="00F81169" w:rsidP="00F81169">
            <w:pPr>
              <w:spacing w:after="120"/>
              <w:rPr>
                <w:rFonts w:eastAsia="MS Mincho"/>
                <w:b/>
                <w:sz w:val="18"/>
                <w:szCs w:val="18"/>
                <w:lang w:val="sl-SI" w:eastAsia="sl-SI"/>
              </w:rPr>
            </w:pPr>
          </w:p>
          <w:p w14:paraId="29AC94EE" w14:textId="75EF8928" w:rsidR="00F81169" w:rsidRPr="00733C7A" w:rsidRDefault="00F81169" w:rsidP="00F81169">
            <w:pPr>
              <w:spacing w:after="120"/>
              <w:rPr>
                <w:rFonts w:eastAsia="MS Mincho"/>
                <w:b/>
                <w:sz w:val="18"/>
                <w:szCs w:val="18"/>
                <w:lang w:val="sl-SI" w:eastAsia="sl-SI"/>
              </w:rPr>
            </w:pPr>
            <w:r w:rsidRPr="00733C7A">
              <w:rPr>
                <w:rFonts w:eastAsia="MS Mincho"/>
                <w:b/>
                <w:sz w:val="18"/>
                <w:szCs w:val="18"/>
                <w:lang w:val="sl-SI" w:eastAsia="sl-SI"/>
              </w:rPr>
              <w:t>2.</w:t>
            </w:r>
          </w:p>
        </w:tc>
        <w:tc>
          <w:tcPr>
            <w:tcW w:w="1931" w:type="dxa"/>
            <w:shd w:val="clear" w:color="auto" w:fill="D9D9D9"/>
          </w:tcPr>
          <w:p w14:paraId="5CDA3006" w14:textId="14C2107C" w:rsidR="00F81169" w:rsidRPr="00733C7A" w:rsidRDefault="00BA6913" w:rsidP="00BA6913">
            <w:pPr>
              <w:spacing w:after="120"/>
              <w:rPr>
                <w:rFonts w:eastAsia="MS Mincho"/>
                <w:b/>
                <w:sz w:val="18"/>
                <w:szCs w:val="18"/>
                <w:lang w:val="sl-SI" w:eastAsia="sl-SI"/>
              </w:rPr>
            </w:pPr>
            <w:r>
              <w:rPr>
                <w:rFonts w:eastAsia="MS Mincho"/>
                <w:sz w:val="18"/>
                <w:szCs w:val="18"/>
                <w:lang w:val="sl-SI" w:eastAsia="sl-SI"/>
              </w:rPr>
              <w:t xml:space="preserve">Dobava načrtov, kot je navedeno v točki </w:t>
            </w:r>
            <w:r w:rsidR="00246DE5" w:rsidRPr="00733C7A">
              <w:rPr>
                <w:rFonts w:eastAsia="MS Mincho"/>
                <w:sz w:val="18"/>
                <w:szCs w:val="18"/>
                <w:lang w:val="sl-SI" w:eastAsia="sl-SI"/>
              </w:rPr>
              <w:t xml:space="preserve">10.4.2 </w:t>
            </w:r>
            <w:r>
              <w:rPr>
                <w:rFonts w:eastAsia="MS Mincho"/>
                <w:sz w:val="18"/>
                <w:szCs w:val="18"/>
                <w:lang w:val="sl-SI" w:eastAsia="sl-SI"/>
              </w:rPr>
              <w:t>specifikacije</w:t>
            </w:r>
            <w:r w:rsidR="00246DE5" w:rsidRPr="00733C7A">
              <w:rPr>
                <w:rFonts w:eastAsia="MS Mincho"/>
                <w:sz w:val="18"/>
                <w:szCs w:val="18"/>
                <w:lang w:val="sl-SI" w:eastAsia="sl-SI"/>
              </w:rPr>
              <w:t xml:space="preserve"> DS 417A17</w:t>
            </w:r>
          </w:p>
        </w:tc>
        <w:tc>
          <w:tcPr>
            <w:tcW w:w="1876" w:type="dxa"/>
            <w:shd w:val="clear" w:color="auto" w:fill="D9D9D9"/>
          </w:tcPr>
          <w:p w14:paraId="59E01377" w14:textId="77777777" w:rsidR="00F81169" w:rsidRPr="00733C7A" w:rsidRDefault="00F81169" w:rsidP="00F81169">
            <w:pPr>
              <w:spacing w:after="120"/>
              <w:jc w:val="center"/>
              <w:rPr>
                <w:rFonts w:eastAsia="MS Mincho"/>
                <w:b/>
                <w:sz w:val="18"/>
                <w:szCs w:val="18"/>
                <w:lang w:val="sl-SI" w:eastAsia="sl-SI"/>
              </w:rPr>
            </w:pPr>
          </w:p>
          <w:p w14:paraId="39712D8C" w14:textId="50CEB961" w:rsidR="00F81169" w:rsidRPr="00733C7A" w:rsidRDefault="00246DE5" w:rsidP="00670019">
            <w:pPr>
              <w:spacing w:after="120"/>
              <w:jc w:val="center"/>
              <w:rPr>
                <w:rFonts w:eastAsia="MS Mincho"/>
                <w:b/>
                <w:sz w:val="18"/>
                <w:szCs w:val="18"/>
                <w:lang w:val="sl-SI" w:eastAsia="sl-SI"/>
              </w:rPr>
            </w:pPr>
            <w:r w:rsidRPr="00733C7A">
              <w:rPr>
                <w:rFonts w:eastAsia="MS Mincho"/>
                <w:sz w:val="18"/>
                <w:szCs w:val="18"/>
                <w:lang w:val="sl-SI" w:eastAsia="sl-SI"/>
              </w:rPr>
              <w:t>T</w:t>
            </w:r>
            <w:r w:rsidR="00670019">
              <w:rPr>
                <w:rFonts w:eastAsia="MS Mincho"/>
                <w:sz w:val="18"/>
                <w:szCs w:val="18"/>
                <w:lang w:val="sl-SI" w:eastAsia="sl-SI"/>
              </w:rPr>
              <w:t>0</w:t>
            </w:r>
            <w:r w:rsidRPr="00733C7A">
              <w:rPr>
                <w:rFonts w:eastAsia="MS Mincho"/>
                <w:sz w:val="18"/>
                <w:szCs w:val="18"/>
                <w:lang w:val="sl-SI" w:eastAsia="sl-SI"/>
              </w:rPr>
              <w:t xml:space="preserve"> + 3 </w:t>
            </w:r>
            <w:r w:rsidR="00BA6913">
              <w:rPr>
                <w:rFonts w:eastAsia="MS Mincho"/>
                <w:sz w:val="18"/>
                <w:szCs w:val="18"/>
                <w:lang w:val="sl-SI" w:eastAsia="sl-SI"/>
              </w:rPr>
              <w:t>meseci</w:t>
            </w:r>
          </w:p>
        </w:tc>
        <w:tc>
          <w:tcPr>
            <w:tcW w:w="1243" w:type="dxa"/>
            <w:shd w:val="clear" w:color="auto" w:fill="D9D9D9"/>
          </w:tcPr>
          <w:p w14:paraId="33D0CC6A" w14:textId="77777777" w:rsidR="00F81169" w:rsidRPr="00733C7A" w:rsidRDefault="00F81169" w:rsidP="00F81169">
            <w:pPr>
              <w:spacing w:after="120"/>
              <w:jc w:val="center"/>
              <w:rPr>
                <w:rFonts w:eastAsia="MS Mincho"/>
                <w:sz w:val="18"/>
                <w:szCs w:val="18"/>
                <w:lang w:val="sl-SI" w:eastAsia="sl-SI"/>
              </w:rPr>
            </w:pPr>
          </w:p>
          <w:p w14:paraId="45ED25C2" w14:textId="624C84E5" w:rsidR="00F81169" w:rsidRPr="00733C7A" w:rsidRDefault="00246DE5" w:rsidP="00F81169">
            <w:pPr>
              <w:spacing w:after="120"/>
              <w:jc w:val="center"/>
              <w:rPr>
                <w:rFonts w:eastAsia="MS Mincho"/>
                <w:b/>
                <w:sz w:val="18"/>
                <w:szCs w:val="18"/>
                <w:lang w:val="sl-SI" w:eastAsia="sl-SI"/>
              </w:rPr>
            </w:pPr>
            <w:r w:rsidRPr="00733C7A">
              <w:rPr>
                <w:rFonts w:eastAsia="MS Mincho"/>
                <w:sz w:val="18"/>
                <w:szCs w:val="18"/>
                <w:lang w:val="sl-SI" w:eastAsia="sl-SI"/>
              </w:rPr>
              <w:t>20</w:t>
            </w:r>
            <w:r w:rsidR="00BA6913">
              <w:rPr>
                <w:rFonts w:eastAsia="MS Mincho"/>
                <w:sz w:val="18"/>
                <w:szCs w:val="18"/>
                <w:lang w:val="sl-SI" w:eastAsia="sl-SI"/>
              </w:rPr>
              <w:t xml:space="preserve"> </w:t>
            </w:r>
            <w:r w:rsidR="00F81169" w:rsidRPr="00733C7A">
              <w:rPr>
                <w:rFonts w:eastAsia="MS Mincho"/>
                <w:sz w:val="18"/>
                <w:szCs w:val="18"/>
                <w:lang w:val="sl-SI" w:eastAsia="sl-SI"/>
              </w:rPr>
              <w:t>%</w:t>
            </w:r>
          </w:p>
        </w:tc>
        <w:tc>
          <w:tcPr>
            <w:tcW w:w="1584" w:type="dxa"/>
            <w:shd w:val="clear" w:color="auto" w:fill="D9D9D9"/>
          </w:tcPr>
          <w:p w14:paraId="35CE4B69" w14:textId="77777777" w:rsidR="00F81169" w:rsidRPr="00733C7A" w:rsidRDefault="00F81169" w:rsidP="00F81169">
            <w:pPr>
              <w:spacing w:after="120"/>
              <w:jc w:val="center"/>
              <w:rPr>
                <w:rFonts w:eastAsia="MS Mincho"/>
                <w:b/>
                <w:sz w:val="18"/>
                <w:szCs w:val="18"/>
                <w:lang w:val="sl-SI" w:eastAsia="sl-SI"/>
              </w:rPr>
            </w:pPr>
          </w:p>
        </w:tc>
      </w:tr>
      <w:tr w:rsidR="003104FC" w:rsidRPr="00733C7A" w14:paraId="063B3386" w14:textId="77777777" w:rsidTr="00F81169">
        <w:tc>
          <w:tcPr>
            <w:tcW w:w="587" w:type="dxa"/>
            <w:shd w:val="clear" w:color="auto" w:fill="D9D9D9"/>
          </w:tcPr>
          <w:p w14:paraId="016DBA12" w14:textId="77777777" w:rsidR="00F81169" w:rsidRPr="00733C7A" w:rsidRDefault="00F81169" w:rsidP="00F81169">
            <w:pPr>
              <w:spacing w:after="120"/>
              <w:rPr>
                <w:rFonts w:eastAsia="MS Mincho"/>
                <w:b/>
                <w:sz w:val="18"/>
                <w:szCs w:val="18"/>
                <w:lang w:val="sl-SI" w:eastAsia="sl-SI"/>
              </w:rPr>
            </w:pPr>
          </w:p>
          <w:p w14:paraId="0087636F" w14:textId="698805A6" w:rsidR="00F81169" w:rsidRPr="00733C7A" w:rsidRDefault="00F81169" w:rsidP="00F81169">
            <w:pPr>
              <w:spacing w:after="120"/>
              <w:rPr>
                <w:rFonts w:eastAsia="MS Mincho"/>
                <w:b/>
                <w:sz w:val="18"/>
                <w:szCs w:val="18"/>
                <w:lang w:val="sl-SI" w:eastAsia="sl-SI"/>
              </w:rPr>
            </w:pPr>
            <w:r w:rsidRPr="00733C7A">
              <w:rPr>
                <w:rFonts w:eastAsia="MS Mincho"/>
                <w:b/>
                <w:sz w:val="18"/>
                <w:szCs w:val="18"/>
                <w:lang w:val="sl-SI" w:eastAsia="sl-SI"/>
              </w:rPr>
              <w:t>3.</w:t>
            </w:r>
          </w:p>
        </w:tc>
        <w:tc>
          <w:tcPr>
            <w:tcW w:w="1931" w:type="dxa"/>
            <w:shd w:val="clear" w:color="auto" w:fill="D9D9D9"/>
          </w:tcPr>
          <w:p w14:paraId="64FE42AF" w14:textId="69351CC2" w:rsidR="00F81169" w:rsidRPr="00733C7A" w:rsidRDefault="00BA6913" w:rsidP="00BA6913">
            <w:pPr>
              <w:spacing w:after="120"/>
              <w:rPr>
                <w:rFonts w:eastAsia="MS Mincho"/>
                <w:b/>
                <w:sz w:val="18"/>
                <w:szCs w:val="18"/>
                <w:lang w:val="sl-SI" w:eastAsia="sl-SI"/>
              </w:rPr>
            </w:pPr>
            <w:r>
              <w:rPr>
                <w:rFonts w:eastAsia="MS Mincho"/>
                <w:sz w:val="18"/>
                <w:szCs w:val="18"/>
                <w:lang w:val="sl-SI" w:eastAsia="sl-SI"/>
              </w:rPr>
              <w:t>Dobava ventilov, rezervnih delov, specialnega orodja in vse zahtevane dokumentacije, kot je navedeno v točki</w:t>
            </w:r>
            <w:r w:rsidR="00246DE5" w:rsidRPr="00733C7A">
              <w:rPr>
                <w:rFonts w:eastAsia="MS Mincho"/>
                <w:sz w:val="18"/>
                <w:szCs w:val="18"/>
                <w:lang w:val="sl-SI" w:eastAsia="sl-SI"/>
              </w:rPr>
              <w:t xml:space="preserve"> 10.4 </w:t>
            </w:r>
            <w:r>
              <w:rPr>
                <w:rFonts w:eastAsia="MS Mincho"/>
                <w:sz w:val="18"/>
                <w:szCs w:val="18"/>
                <w:lang w:val="sl-SI" w:eastAsia="sl-SI"/>
              </w:rPr>
              <w:t>specifikacije</w:t>
            </w:r>
            <w:r w:rsidR="00246DE5" w:rsidRPr="00733C7A">
              <w:rPr>
                <w:rFonts w:eastAsia="MS Mincho"/>
                <w:sz w:val="18"/>
                <w:szCs w:val="18"/>
                <w:lang w:val="sl-SI" w:eastAsia="sl-SI"/>
              </w:rPr>
              <w:t xml:space="preserve"> DS 417A17</w:t>
            </w:r>
          </w:p>
        </w:tc>
        <w:tc>
          <w:tcPr>
            <w:tcW w:w="1876" w:type="dxa"/>
            <w:shd w:val="clear" w:color="auto" w:fill="D9D9D9"/>
          </w:tcPr>
          <w:p w14:paraId="29D50AE6" w14:textId="77777777" w:rsidR="00F81169" w:rsidRPr="00733C7A" w:rsidRDefault="00F81169" w:rsidP="00F81169">
            <w:pPr>
              <w:spacing w:after="120"/>
              <w:jc w:val="center"/>
              <w:rPr>
                <w:rFonts w:eastAsia="MS Mincho"/>
                <w:sz w:val="18"/>
                <w:szCs w:val="18"/>
                <w:lang w:val="sl-SI" w:eastAsia="sl-SI"/>
              </w:rPr>
            </w:pPr>
          </w:p>
          <w:p w14:paraId="0951179C" w14:textId="2C9279CF" w:rsidR="00F81169" w:rsidRPr="00733C7A" w:rsidRDefault="00F81169" w:rsidP="00BA6913">
            <w:pPr>
              <w:spacing w:after="120"/>
              <w:jc w:val="center"/>
              <w:rPr>
                <w:rFonts w:eastAsia="MS Mincho"/>
                <w:b/>
                <w:sz w:val="18"/>
                <w:szCs w:val="18"/>
                <w:lang w:val="sl-SI" w:eastAsia="sl-SI"/>
              </w:rPr>
            </w:pPr>
            <w:r w:rsidRPr="00733C7A">
              <w:rPr>
                <w:rFonts w:eastAsia="MS Mincho"/>
                <w:sz w:val="18"/>
                <w:szCs w:val="18"/>
                <w:lang w:val="sl-SI" w:eastAsia="sl-SI"/>
              </w:rPr>
              <w:t>15</w:t>
            </w:r>
            <w:r w:rsidR="00BA6913">
              <w:rPr>
                <w:rFonts w:eastAsia="MS Mincho"/>
                <w:sz w:val="18"/>
                <w:szCs w:val="18"/>
                <w:lang w:val="sl-SI" w:eastAsia="sl-SI"/>
              </w:rPr>
              <w:t>. november</w:t>
            </w:r>
            <w:r w:rsidRPr="00733C7A">
              <w:rPr>
                <w:rFonts w:eastAsia="MS Mincho"/>
                <w:sz w:val="18"/>
                <w:szCs w:val="18"/>
                <w:lang w:val="sl-SI" w:eastAsia="sl-SI"/>
              </w:rPr>
              <w:t xml:space="preserve"> 2017</w:t>
            </w:r>
          </w:p>
        </w:tc>
        <w:tc>
          <w:tcPr>
            <w:tcW w:w="1243" w:type="dxa"/>
            <w:shd w:val="clear" w:color="auto" w:fill="D9D9D9"/>
          </w:tcPr>
          <w:p w14:paraId="13619043" w14:textId="77777777" w:rsidR="00F81169" w:rsidRPr="00733C7A" w:rsidRDefault="00F81169" w:rsidP="00F81169">
            <w:pPr>
              <w:spacing w:after="120"/>
              <w:jc w:val="center"/>
              <w:rPr>
                <w:rFonts w:eastAsia="MS Mincho"/>
                <w:sz w:val="18"/>
                <w:szCs w:val="18"/>
                <w:lang w:val="sl-SI" w:eastAsia="sl-SI"/>
              </w:rPr>
            </w:pPr>
          </w:p>
          <w:p w14:paraId="0703670F" w14:textId="2C9332F6" w:rsidR="00F81169" w:rsidRPr="00733C7A" w:rsidRDefault="00246DE5" w:rsidP="00F81169">
            <w:pPr>
              <w:spacing w:after="120"/>
              <w:jc w:val="center"/>
              <w:rPr>
                <w:rFonts w:eastAsia="MS Mincho"/>
                <w:b/>
                <w:sz w:val="18"/>
                <w:szCs w:val="18"/>
                <w:lang w:val="sl-SI" w:eastAsia="sl-SI"/>
              </w:rPr>
            </w:pPr>
            <w:r w:rsidRPr="00733C7A">
              <w:rPr>
                <w:rFonts w:eastAsia="MS Mincho"/>
                <w:sz w:val="18"/>
                <w:szCs w:val="18"/>
                <w:lang w:val="sl-SI" w:eastAsia="sl-SI"/>
              </w:rPr>
              <w:t>70</w:t>
            </w:r>
            <w:r w:rsidR="00BA6913">
              <w:rPr>
                <w:rFonts w:eastAsia="MS Mincho"/>
                <w:sz w:val="18"/>
                <w:szCs w:val="18"/>
                <w:lang w:val="sl-SI" w:eastAsia="sl-SI"/>
              </w:rPr>
              <w:t xml:space="preserve"> </w:t>
            </w:r>
            <w:r w:rsidR="00F81169" w:rsidRPr="00733C7A">
              <w:rPr>
                <w:rFonts w:eastAsia="MS Mincho"/>
                <w:sz w:val="18"/>
                <w:szCs w:val="18"/>
                <w:lang w:val="sl-SI" w:eastAsia="sl-SI"/>
              </w:rPr>
              <w:t>%</w:t>
            </w:r>
          </w:p>
        </w:tc>
        <w:tc>
          <w:tcPr>
            <w:tcW w:w="1584" w:type="dxa"/>
            <w:shd w:val="clear" w:color="auto" w:fill="D9D9D9"/>
          </w:tcPr>
          <w:p w14:paraId="28956472" w14:textId="77777777" w:rsidR="00F81169" w:rsidRPr="00733C7A" w:rsidRDefault="00F81169" w:rsidP="00F81169">
            <w:pPr>
              <w:spacing w:after="120"/>
              <w:jc w:val="center"/>
              <w:rPr>
                <w:rFonts w:eastAsia="MS Mincho"/>
                <w:b/>
                <w:sz w:val="18"/>
                <w:szCs w:val="18"/>
                <w:lang w:val="sl-SI" w:eastAsia="sl-SI"/>
              </w:rPr>
            </w:pPr>
          </w:p>
        </w:tc>
      </w:tr>
      <w:tr w:rsidR="003104FC" w:rsidRPr="00733C7A" w14:paraId="3E7C67DC" w14:textId="77777777" w:rsidTr="00F81169">
        <w:tc>
          <w:tcPr>
            <w:tcW w:w="587" w:type="dxa"/>
            <w:shd w:val="clear" w:color="auto" w:fill="D9D9D9"/>
          </w:tcPr>
          <w:p w14:paraId="72F975FC" w14:textId="77777777" w:rsidR="00F81169" w:rsidRPr="00733C7A" w:rsidRDefault="00F81169" w:rsidP="00F81169">
            <w:pPr>
              <w:spacing w:after="120"/>
              <w:rPr>
                <w:rFonts w:eastAsia="MS Mincho"/>
                <w:b/>
                <w:sz w:val="18"/>
                <w:szCs w:val="18"/>
                <w:lang w:val="sl-SI" w:eastAsia="sl-SI"/>
              </w:rPr>
            </w:pPr>
          </w:p>
        </w:tc>
        <w:tc>
          <w:tcPr>
            <w:tcW w:w="1931" w:type="dxa"/>
            <w:shd w:val="clear" w:color="auto" w:fill="D9D9D9"/>
          </w:tcPr>
          <w:p w14:paraId="6730292C" w14:textId="77777777" w:rsidR="00F81169" w:rsidRPr="00733C7A" w:rsidRDefault="00F81169" w:rsidP="00F81169">
            <w:pPr>
              <w:spacing w:after="120"/>
              <w:rPr>
                <w:rFonts w:eastAsia="MS Mincho"/>
                <w:b/>
                <w:sz w:val="18"/>
                <w:szCs w:val="18"/>
                <w:lang w:val="sl-SI" w:eastAsia="sl-SI"/>
              </w:rPr>
            </w:pPr>
          </w:p>
        </w:tc>
        <w:tc>
          <w:tcPr>
            <w:tcW w:w="1876" w:type="dxa"/>
            <w:shd w:val="clear" w:color="auto" w:fill="D9D9D9"/>
          </w:tcPr>
          <w:p w14:paraId="3DA87B17" w14:textId="69F687D9" w:rsidR="00F81169" w:rsidRPr="00733C7A" w:rsidRDefault="00BA6913" w:rsidP="00F81169">
            <w:pPr>
              <w:spacing w:after="120"/>
              <w:jc w:val="center"/>
              <w:rPr>
                <w:rFonts w:eastAsia="MS Mincho"/>
                <w:b/>
                <w:sz w:val="18"/>
                <w:szCs w:val="18"/>
                <w:lang w:val="sl-SI" w:eastAsia="sl-SI"/>
              </w:rPr>
            </w:pPr>
            <w:r>
              <w:rPr>
                <w:rFonts w:eastAsia="MS Mincho"/>
                <w:b/>
                <w:sz w:val="18"/>
                <w:szCs w:val="18"/>
                <w:lang w:val="sl-SI" w:eastAsia="sl-SI"/>
              </w:rPr>
              <w:t>SKUPAJ</w:t>
            </w:r>
            <w:r w:rsidR="00F81169" w:rsidRPr="00733C7A">
              <w:rPr>
                <w:rFonts w:eastAsia="MS Mincho"/>
                <w:b/>
                <w:sz w:val="18"/>
                <w:szCs w:val="18"/>
                <w:lang w:val="sl-SI" w:eastAsia="sl-SI"/>
              </w:rPr>
              <w:t>:</w:t>
            </w:r>
          </w:p>
        </w:tc>
        <w:tc>
          <w:tcPr>
            <w:tcW w:w="1243" w:type="dxa"/>
            <w:shd w:val="clear" w:color="auto" w:fill="D9D9D9"/>
          </w:tcPr>
          <w:p w14:paraId="0386EFBC" w14:textId="77777777" w:rsidR="00F81169" w:rsidRPr="00733C7A" w:rsidRDefault="00F81169" w:rsidP="00F81169">
            <w:pPr>
              <w:spacing w:after="120"/>
              <w:jc w:val="center"/>
              <w:rPr>
                <w:rFonts w:eastAsia="MS Mincho"/>
                <w:b/>
                <w:sz w:val="18"/>
                <w:szCs w:val="18"/>
                <w:lang w:val="sl-SI" w:eastAsia="sl-SI"/>
              </w:rPr>
            </w:pPr>
          </w:p>
        </w:tc>
        <w:tc>
          <w:tcPr>
            <w:tcW w:w="1584" w:type="dxa"/>
            <w:shd w:val="clear" w:color="auto" w:fill="D9D9D9"/>
          </w:tcPr>
          <w:p w14:paraId="6AA7B29F" w14:textId="77777777" w:rsidR="00F81169" w:rsidRPr="00733C7A" w:rsidRDefault="00F81169" w:rsidP="00F81169">
            <w:pPr>
              <w:spacing w:after="120"/>
              <w:jc w:val="center"/>
              <w:rPr>
                <w:rFonts w:eastAsia="MS Mincho"/>
                <w:b/>
                <w:sz w:val="18"/>
                <w:szCs w:val="18"/>
                <w:lang w:val="sl-SI" w:eastAsia="sl-SI"/>
              </w:rPr>
            </w:pPr>
          </w:p>
        </w:tc>
      </w:tr>
    </w:tbl>
    <w:p w14:paraId="07D1BB7F" w14:textId="77777777" w:rsidR="00F81169" w:rsidRPr="00733C7A" w:rsidRDefault="00F81169" w:rsidP="009F3661">
      <w:pPr>
        <w:ind w:left="709" w:right="425"/>
        <w:jc w:val="both"/>
        <w:rPr>
          <w:spacing w:val="-3"/>
          <w:lang w:val="sl-SI"/>
        </w:rPr>
      </w:pPr>
    </w:p>
    <w:p w14:paraId="2C9EDAD6" w14:textId="172DF870" w:rsidR="009F646A" w:rsidRDefault="003732E0" w:rsidP="00F15F2B">
      <w:pPr>
        <w:ind w:left="709" w:right="425"/>
        <w:jc w:val="both"/>
        <w:rPr>
          <w:spacing w:val="-3"/>
          <w:lang w:val="sl-SI"/>
        </w:rPr>
      </w:pPr>
      <w:r w:rsidRPr="00733C7A">
        <w:rPr>
          <w:spacing w:val="-3"/>
          <w:lang w:val="sl-SI"/>
        </w:rPr>
        <w:t xml:space="preserve"> </w:t>
      </w:r>
      <w:r w:rsidR="00D93667" w:rsidRPr="00733C7A">
        <w:rPr>
          <w:spacing w:val="-3"/>
          <w:lang w:val="sl-SI"/>
        </w:rPr>
        <w:t>T</w:t>
      </w:r>
      <w:r w:rsidR="00670019">
        <w:rPr>
          <w:spacing w:val="-3"/>
          <w:lang w:val="sl-SI"/>
        </w:rPr>
        <w:t>0</w:t>
      </w:r>
      <w:r w:rsidR="00D93667" w:rsidRPr="00733C7A">
        <w:rPr>
          <w:spacing w:val="-3"/>
          <w:lang w:val="sl-SI"/>
        </w:rPr>
        <w:t xml:space="preserve"> = </w:t>
      </w:r>
      <w:r w:rsidR="00670019">
        <w:rPr>
          <w:spacing w:val="-3"/>
          <w:lang w:val="sl-SI"/>
        </w:rPr>
        <w:t>datum začetka veljavnosti pogodbe</w:t>
      </w:r>
    </w:p>
    <w:p w14:paraId="37035DB0" w14:textId="77777777" w:rsidR="00670019" w:rsidRPr="00733C7A" w:rsidRDefault="00670019" w:rsidP="00F15F2B">
      <w:pPr>
        <w:ind w:left="709" w:right="425"/>
        <w:jc w:val="both"/>
        <w:rPr>
          <w:spacing w:val="-3"/>
          <w:lang w:val="sl-SI"/>
        </w:rPr>
      </w:pPr>
    </w:p>
    <w:p w14:paraId="2C9EDAD7" w14:textId="47C463C5" w:rsidR="008F7E85" w:rsidRPr="00733C7A" w:rsidRDefault="00B67FD5" w:rsidP="00F15F2B">
      <w:pPr>
        <w:tabs>
          <w:tab w:val="left" w:pos="-720"/>
        </w:tabs>
        <w:suppressAutoHyphens/>
        <w:ind w:right="425"/>
        <w:rPr>
          <w:spacing w:val="-3"/>
          <w:lang w:val="sl-SI"/>
        </w:rPr>
      </w:pPr>
      <w:r w:rsidRPr="00733C7A">
        <w:rPr>
          <w:lang w:val="sl-SI"/>
        </w:rPr>
        <w:t>8.</w:t>
      </w:r>
      <w:r w:rsidR="00420C56" w:rsidRPr="00733C7A">
        <w:rPr>
          <w:lang w:val="sl-SI"/>
        </w:rPr>
        <w:t>2</w:t>
      </w:r>
      <w:r w:rsidR="003732E0" w:rsidRPr="00733C7A">
        <w:rPr>
          <w:lang w:val="sl-SI"/>
        </w:rPr>
        <w:tab/>
      </w:r>
      <w:r w:rsidR="00C06E17" w:rsidRPr="00C06E17">
        <w:rPr>
          <w:lang w:val="sl-SI"/>
        </w:rPr>
        <w:t>Garancije</w:t>
      </w:r>
    </w:p>
    <w:p w14:paraId="2C9EDAD8" w14:textId="77777777" w:rsidR="008F7E85" w:rsidRPr="00733C7A" w:rsidRDefault="008F7E85" w:rsidP="00C73C16">
      <w:pPr>
        <w:ind w:right="425"/>
        <w:jc w:val="both"/>
        <w:rPr>
          <w:spacing w:val="-3"/>
          <w:lang w:val="sl-SI"/>
        </w:rPr>
      </w:pPr>
    </w:p>
    <w:p w14:paraId="2C9EDAD9" w14:textId="29AE81B9" w:rsidR="008F7E85" w:rsidRPr="00733C7A" w:rsidRDefault="006252DE" w:rsidP="00CE387A">
      <w:pPr>
        <w:ind w:left="709" w:right="425"/>
        <w:jc w:val="both"/>
        <w:rPr>
          <w:spacing w:val="-3"/>
          <w:lang w:val="sl-SI"/>
        </w:rPr>
      </w:pPr>
      <w:r>
        <w:rPr>
          <w:spacing w:val="-3"/>
          <w:lang w:val="sl-SI"/>
        </w:rPr>
        <w:t>Skupaj z ostalo zahtevano dokumentacijo</w:t>
      </w:r>
      <w:r w:rsidRPr="006252DE">
        <w:rPr>
          <w:spacing w:val="-3"/>
          <w:lang w:val="sl-SI"/>
        </w:rPr>
        <w:t xml:space="preserve"> bo NAROČNIKU posredovan</w:t>
      </w:r>
      <w:r>
        <w:rPr>
          <w:spacing w:val="-3"/>
          <w:lang w:val="sl-SI"/>
        </w:rPr>
        <w:t xml:space="preserve"> t. i.</w:t>
      </w:r>
      <w:r w:rsidRPr="006252DE">
        <w:rPr>
          <w:spacing w:val="-3"/>
          <w:lang w:val="sl-SI"/>
        </w:rPr>
        <w:t xml:space="preserve"> nepreklicni akreditiv »stand-by« ali garancija za odpravo napak v garancijskem roku v obliki in vsebini, kot je navedeno v Prilogi </w:t>
      </w:r>
      <w:r>
        <w:rPr>
          <w:spacing w:val="-3"/>
          <w:lang w:val="sl-SI"/>
        </w:rPr>
        <w:t>A</w:t>
      </w:r>
      <w:r w:rsidRPr="006252DE">
        <w:rPr>
          <w:spacing w:val="-3"/>
          <w:lang w:val="sl-SI"/>
        </w:rPr>
        <w:t xml:space="preserve">, in </w:t>
      </w:r>
      <w:r>
        <w:rPr>
          <w:spacing w:val="-3"/>
          <w:lang w:val="sl-SI"/>
        </w:rPr>
        <w:t>v znesku 5 % Skupne pogodbene cene</w:t>
      </w:r>
      <w:r w:rsidRPr="006252DE">
        <w:rPr>
          <w:spacing w:val="-3"/>
          <w:lang w:val="sl-SI"/>
        </w:rPr>
        <w:t xml:space="preserve"> iz člena </w:t>
      </w:r>
      <w:r>
        <w:rPr>
          <w:spacing w:val="-3"/>
          <w:lang w:val="sl-SI"/>
        </w:rPr>
        <w:t>7</w:t>
      </w:r>
      <w:r w:rsidRPr="006252DE">
        <w:rPr>
          <w:spacing w:val="-3"/>
          <w:lang w:val="sl-SI"/>
        </w:rPr>
        <w:t>.2</w:t>
      </w:r>
      <w:r w:rsidRPr="006252DE">
        <w:rPr>
          <w:rFonts w:cs="Arial"/>
          <w:lang w:val="sl-SI"/>
        </w:rPr>
        <w:t xml:space="preserve"> </w:t>
      </w:r>
      <w:r w:rsidR="00CE387A">
        <w:rPr>
          <w:spacing w:val="-3"/>
          <w:lang w:val="sl-SI"/>
        </w:rPr>
        <w:t>ter</w:t>
      </w:r>
      <w:r w:rsidRPr="006252DE">
        <w:rPr>
          <w:spacing w:val="-3"/>
          <w:lang w:val="sl-SI"/>
        </w:rPr>
        <w:t xml:space="preserve"> z veljavnostjo trideset (30) dni po zaključku garancijskega obdobja iz člena 12.2.</w:t>
      </w:r>
    </w:p>
    <w:p w14:paraId="2C9EDADA" w14:textId="77777777" w:rsidR="008F7E85" w:rsidRPr="00733C7A" w:rsidRDefault="008F7E85" w:rsidP="00C83D9E">
      <w:pPr>
        <w:ind w:left="709" w:right="425"/>
        <w:jc w:val="both"/>
        <w:rPr>
          <w:spacing w:val="-3"/>
          <w:lang w:val="sl-SI"/>
        </w:rPr>
      </w:pPr>
    </w:p>
    <w:p w14:paraId="3F9DCB84" w14:textId="5B9C0219" w:rsidR="00A471DB" w:rsidRDefault="00A471DB" w:rsidP="00C83D9E">
      <w:pPr>
        <w:ind w:left="709" w:right="425"/>
        <w:jc w:val="both"/>
        <w:rPr>
          <w:spacing w:val="-3"/>
          <w:lang w:val="sl-SI"/>
        </w:rPr>
      </w:pPr>
      <w:r w:rsidRPr="00A471DB">
        <w:rPr>
          <w:spacing w:val="-3"/>
          <w:lang w:val="sl-SI"/>
        </w:rPr>
        <w:t>V primeru, da IZVAJALEC ne izpolni svojih obvez iz člen</w:t>
      </w:r>
      <w:r>
        <w:rPr>
          <w:spacing w:val="-3"/>
          <w:lang w:val="sl-SI"/>
        </w:rPr>
        <w:t>a</w:t>
      </w:r>
      <w:r w:rsidRPr="00A471DB">
        <w:rPr>
          <w:spacing w:val="-3"/>
          <w:lang w:val="sl-SI"/>
        </w:rPr>
        <w:t xml:space="preserve"> 12 v razumnem roku, s katerim soglašata obe strani, ki pa v nobenem primeru ne sme presegati garancijskega obdobja, kot je navedeno v členu 12.</w:t>
      </w:r>
      <w:r>
        <w:rPr>
          <w:spacing w:val="-3"/>
          <w:lang w:val="sl-SI"/>
        </w:rPr>
        <w:t>3</w:t>
      </w:r>
      <w:r w:rsidRPr="00A471DB">
        <w:rPr>
          <w:spacing w:val="-3"/>
          <w:lang w:val="sl-SI"/>
        </w:rPr>
        <w:t xml:space="preserve">, je NAROČNIK upravičen zahtevati </w:t>
      </w:r>
      <w:r>
        <w:rPr>
          <w:spacing w:val="-3"/>
          <w:lang w:val="sl-SI"/>
        </w:rPr>
        <w:t>po</w:t>
      </w:r>
      <w:r w:rsidRPr="00A471DB">
        <w:rPr>
          <w:spacing w:val="-3"/>
          <w:lang w:val="sl-SI"/>
        </w:rPr>
        <w:t xml:space="preserve">plačilo iz garancije za odpravo napak v garancijskem roku, </w:t>
      </w:r>
      <w:r>
        <w:rPr>
          <w:spacing w:val="-3"/>
          <w:lang w:val="sl-SI"/>
        </w:rPr>
        <w:t>ki jo izda banka PONUDNIKA</w:t>
      </w:r>
      <w:r w:rsidRPr="00A471DB">
        <w:rPr>
          <w:spacing w:val="-3"/>
          <w:lang w:val="sl-SI"/>
        </w:rPr>
        <w:t>, do njenega skupnega zneska.</w:t>
      </w:r>
    </w:p>
    <w:p w14:paraId="56766FB8" w14:textId="77777777" w:rsidR="00A471DB" w:rsidRDefault="00A471DB" w:rsidP="00C83D9E">
      <w:pPr>
        <w:ind w:left="709" w:right="425"/>
        <w:jc w:val="both"/>
        <w:rPr>
          <w:spacing w:val="-3"/>
          <w:lang w:val="sl-SI"/>
        </w:rPr>
      </w:pPr>
    </w:p>
    <w:p w14:paraId="03759E4F" w14:textId="432D82A4" w:rsidR="00A471DB" w:rsidRDefault="00A471DB" w:rsidP="00C83D9E">
      <w:pPr>
        <w:ind w:left="709" w:right="425"/>
        <w:jc w:val="both"/>
        <w:rPr>
          <w:spacing w:val="-3"/>
          <w:lang w:val="sl-SI"/>
        </w:rPr>
      </w:pPr>
      <w:r w:rsidRPr="00A471DB">
        <w:rPr>
          <w:spacing w:val="-3"/>
          <w:lang w:val="sl-SI"/>
        </w:rPr>
        <w:t>Zgoraj omenjeno bančno garancijo izda prvorazredna banka na strošek IZVAJALCA, ki je za NAROČNIKA sprejemljiva, NAROČNIK pa jo na dan, ko poteče, vrnil IZVAJALCU.</w:t>
      </w:r>
    </w:p>
    <w:p w14:paraId="2C9EDADF" w14:textId="77777777" w:rsidR="0093603A" w:rsidRPr="00733C7A" w:rsidRDefault="0093603A" w:rsidP="00E86481">
      <w:pPr>
        <w:tabs>
          <w:tab w:val="left" w:pos="709"/>
        </w:tabs>
        <w:ind w:right="141"/>
        <w:jc w:val="both"/>
        <w:rPr>
          <w:lang w:val="sl-SI"/>
        </w:rPr>
      </w:pPr>
    </w:p>
    <w:p w14:paraId="2C9EDAE0" w14:textId="0C80FDC3" w:rsidR="008F7E85" w:rsidRPr="00733C7A" w:rsidRDefault="00680175" w:rsidP="00E86481">
      <w:pPr>
        <w:pStyle w:val="Naslov1"/>
        <w:ind w:right="1102"/>
        <w:rPr>
          <w:lang w:val="sl-SI"/>
        </w:rPr>
      </w:pPr>
      <w:bookmarkStart w:id="41" w:name="_Toc454537780"/>
      <w:bookmarkStart w:id="42" w:name="_Toc461431582"/>
      <w:r w:rsidRPr="00680175">
        <w:rPr>
          <w:lang w:val="sl-SI"/>
        </w:rPr>
        <w:t>INŠPEKCIJE, TESTIRANJE</w:t>
      </w:r>
      <w:bookmarkEnd w:id="41"/>
      <w:bookmarkEnd w:id="42"/>
      <w:r w:rsidR="008F7E85" w:rsidRPr="00733C7A">
        <w:rPr>
          <w:lang w:val="sl-SI"/>
        </w:rPr>
        <w:t xml:space="preserve"> </w:t>
      </w:r>
    </w:p>
    <w:p w14:paraId="2C9EDAE1" w14:textId="77777777" w:rsidR="008F7E85" w:rsidRPr="00733C7A" w:rsidRDefault="008F7E85" w:rsidP="00E86481">
      <w:pPr>
        <w:tabs>
          <w:tab w:val="left" w:pos="709"/>
        </w:tabs>
        <w:ind w:right="141"/>
        <w:jc w:val="both"/>
        <w:rPr>
          <w:lang w:val="sl-SI"/>
        </w:rPr>
      </w:pPr>
    </w:p>
    <w:p w14:paraId="2C9EDAE2" w14:textId="728263D8" w:rsidR="00635983" w:rsidRPr="00733C7A" w:rsidRDefault="00680175" w:rsidP="00995EEE">
      <w:pPr>
        <w:ind w:left="709" w:right="425"/>
        <w:jc w:val="both"/>
        <w:rPr>
          <w:spacing w:val="-3"/>
          <w:lang w:val="sl-SI"/>
        </w:rPr>
      </w:pPr>
      <w:r w:rsidRPr="00680175">
        <w:rPr>
          <w:spacing w:val="-3"/>
          <w:lang w:val="sl-SI"/>
        </w:rPr>
        <w:t xml:space="preserve">Vsa testiranja in inšpekcije se bodo izvedli v skladu </w:t>
      </w:r>
      <w:r>
        <w:rPr>
          <w:spacing w:val="-3"/>
          <w:lang w:val="sl-SI"/>
        </w:rPr>
        <w:t>s specifikacijo</w:t>
      </w:r>
      <w:r w:rsidR="00C73C16" w:rsidRPr="00733C7A">
        <w:rPr>
          <w:spacing w:val="-3"/>
          <w:lang w:val="sl-SI"/>
        </w:rPr>
        <w:t xml:space="preserve"> </w:t>
      </w:r>
      <w:r w:rsidR="00995EEE" w:rsidRPr="00733C7A">
        <w:rPr>
          <w:spacing w:val="-3"/>
          <w:lang w:val="sl-SI"/>
        </w:rPr>
        <w:t>DS 417A17, Rev. 2.</w:t>
      </w:r>
    </w:p>
    <w:p w14:paraId="2C9EDAE4" w14:textId="6C743412" w:rsidR="00995EEE" w:rsidRPr="00733C7A" w:rsidRDefault="00995EEE">
      <w:pPr>
        <w:widowControl/>
        <w:rPr>
          <w:spacing w:val="-3"/>
          <w:lang w:val="sl-SI"/>
        </w:rPr>
      </w:pPr>
    </w:p>
    <w:p w14:paraId="3C6EF8F8" w14:textId="77777777" w:rsidR="008F7E85" w:rsidRPr="00733C7A" w:rsidRDefault="008F7E85">
      <w:pPr>
        <w:ind w:right="1102"/>
        <w:jc w:val="both"/>
        <w:rPr>
          <w:spacing w:val="-3"/>
          <w:lang w:val="sl-SI"/>
        </w:rPr>
      </w:pPr>
    </w:p>
    <w:p w14:paraId="2C9EDAE5" w14:textId="45AA6E1F" w:rsidR="009938EA" w:rsidRPr="00733C7A" w:rsidRDefault="009B6EBF" w:rsidP="009776F0">
      <w:pPr>
        <w:pStyle w:val="Naslov1"/>
        <w:ind w:right="1102"/>
        <w:rPr>
          <w:lang w:val="sl-SI"/>
        </w:rPr>
      </w:pPr>
      <w:bookmarkStart w:id="43" w:name="_Toc433889318"/>
      <w:bookmarkStart w:id="44" w:name="_Toc433889524"/>
      <w:bookmarkStart w:id="45" w:name="_Toc454537781"/>
      <w:bookmarkStart w:id="46" w:name="_Toc461431583"/>
      <w:r w:rsidRPr="009B6EBF">
        <w:rPr>
          <w:lang w:val="sl-SI"/>
        </w:rPr>
        <w:t>POGODBENA KAZEN ZA ZAMUDO</w:t>
      </w:r>
      <w:bookmarkEnd w:id="43"/>
      <w:bookmarkEnd w:id="44"/>
      <w:bookmarkEnd w:id="45"/>
      <w:bookmarkEnd w:id="46"/>
    </w:p>
    <w:p w14:paraId="2C9EDAE6" w14:textId="77777777" w:rsidR="008F7E85" w:rsidRPr="00733C7A" w:rsidRDefault="008F7E85" w:rsidP="00CD44C9">
      <w:pPr>
        <w:rPr>
          <w:lang w:val="sl-SI"/>
        </w:rPr>
      </w:pPr>
      <w:r w:rsidRPr="00733C7A">
        <w:rPr>
          <w:lang w:val="sl-SI"/>
        </w:rPr>
        <w:t xml:space="preserve"> </w:t>
      </w:r>
    </w:p>
    <w:p w14:paraId="2C9EDAE7" w14:textId="0FDA00C6" w:rsidR="008D3D72" w:rsidRPr="009B6EBF" w:rsidRDefault="009B6EBF" w:rsidP="005D215F">
      <w:pPr>
        <w:ind w:right="283" w:firstLine="709"/>
        <w:jc w:val="both"/>
        <w:rPr>
          <w:b/>
          <w:spacing w:val="-3"/>
          <w:lang w:val="sl-SI"/>
        </w:rPr>
      </w:pPr>
      <w:r w:rsidRPr="009B6EBF">
        <w:rPr>
          <w:b/>
          <w:lang w:val="sl-SI"/>
        </w:rPr>
        <w:t>Pogodbena kazen za zamudo</w:t>
      </w:r>
    </w:p>
    <w:p w14:paraId="2C9EDAE8" w14:textId="77777777" w:rsidR="00420C56" w:rsidRPr="00733C7A" w:rsidRDefault="00420C56" w:rsidP="00120567">
      <w:pPr>
        <w:ind w:right="283"/>
        <w:jc w:val="both"/>
        <w:rPr>
          <w:lang w:val="sl-SI"/>
        </w:rPr>
      </w:pPr>
    </w:p>
    <w:p w14:paraId="2C9EDAE9" w14:textId="02AAC696" w:rsidR="009938EA" w:rsidRPr="00733C7A" w:rsidRDefault="00F60B01" w:rsidP="003A67E8">
      <w:pPr>
        <w:ind w:left="709" w:right="425"/>
        <w:jc w:val="both"/>
        <w:rPr>
          <w:spacing w:val="-3"/>
          <w:lang w:val="sl-SI"/>
        </w:rPr>
      </w:pPr>
      <w:r w:rsidRPr="00F60B01">
        <w:rPr>
          <w:spacing w:val="-3"/>
          <w:lang w:val="sl-SI"/>
        </w:rPr>
        <w:t>V primeru zamude pri dobavi</w:t>
      </w:r>
      <w:r w:rsidR="003A67E8">
        <w:rPr>
          <w:spacing w:val="-3"/>
          <w:lang w:val="sl-SI"/>
        </w:rPr>
        <w:t xml:space="preserve"> IZVAJALČEVEGA Obsega dobave po ključnih mejnikih</w:t>
      </w:r>
      <w:r w:rsidRPr="00F60B01">
        <w:rPr>
          <w:spacing w:val="-3"/>
          <w:lang w:val="sl-SI"/>
        </w:rPr>
        <w:t xml:space="preserve">, kot </w:t>
      </w:r>
      <w:r w:rsidR="003A67E8">
        <w:rPr>
          <w:spacing w:val="-3"/>
          <w:lang w:val="sl-SI"/>
        </w:rPr>
        <w:t>so določeni</w:t>
      </w:r>
      <w:r w:rsidRPr="00F60B01">
        <w:rPr>
          <w:spacing w:val="-3"/>
          <w:lang w:val="sl-SI"/>
        </w:rPr>
        <w:t xml:space="preserve"> v členu </w:t>
      </w:r>
      <w:r w:rsidR="003A67E8">
        <w:rPr>
          <w:spacing w:val="-3"/>
          <w:lang w:val="sl-SI"/>
        </w:rPr>
        <w:t>5</w:t>
      </w:r>
      <w:r w:rsidRPr="00F60B01">
        <w:rPr>
          <w:spacing w:val="-3"/>
          <w:lang w:val="sl-SI"/>
        </w:rPr>
        <w:t xml:space="preserve"> te Pogodbe, </w:t>
      </w:r>
      <w:r w:rsidR="003A67E8">
        <w:rPr>
          <w:spacing w:val="-3"/>
          <w:lang w:val="sl-SI"/>
        </w:rPr>
        <w:t>zaradi</w:t>
      </w:r>
      <w:r w:rsidRPr="00F60B01">
        <w:rPr>
          <w:spacing w:val="-3"/>
          <w:lang w:val="sl-SI"/>
        </w:rPr>
        <w:t xml:space="preserve"> razlogov, ki jih je možno pripisati izključno IZVAJALCU, bo IZVAJALEC NAROČNIKU plačal pogodbeno kazen, kot sledi</w:t>
      </w:r>
      <w:r w:rsidR="000C710C" w:rsidRPr="00733C7A">
        <w:rPr>
          <w:spacing w:val="-3"/>
          <w:lang w:val="sl-SI"/>
        </w:rPr>
        <w:t>:</w:t>
      </w:r>
    </w:p>
    <w:p w14:paraId="2C9EDAEA" w14:textId="77777777" w:rsidR="009938EA" w:rsidRPr="00733C7A" w:rsidRDefault="009938EA" w:rsidP="00C83D9E">
      <w:pPr>
        <w:ind w:left="709" w:right="425"/>
        <w:jc w:val="both"/>
        <w:rPr>
          <w:spacing w:val="-3"/>
          <w:lang w:val="sl-SI"/>
        </w:rPr>
      </w:pPr>
    </w:p>
    <w:p w14:paraId="2C9EDAEB" w14:textId="245F5AD8" w:rsidR="009938EA" w:rsidRPr="0094014D" w:rsidRDefault="00CE4381" w:rsidP="00FA3A02">
      <w:pPr>
        <w:pStyle w:val="Odstavekseznama"/>
        <w:numPr>
          <w:ilvl w:val="1"/>
          <w:numId w:val="14"/>
        </w:numPr>
        <w:ind w:right="425"/>
        <w:rPr>
          <w:rFonts w:ascii="Arial" w:hAnsi="Arial" w:cs="Arial"/>
          <w:spacing w:val="-3"/>
          <w:sz w:val="24"/>
          <w:szCs w:val="24"/>
          <w:lang w:val="sl-SI"/>
        </w:rPr>
      </w:pPr>
      <w:r w:rsidRPr="0094014D">
        <w:rPr>
          <w:rFonts w:ascii="Arial" w:hAnsi="Arial" w:cs="Arial"/>
          <w:spacing w:val="-3"/>
          <w:sz w:val="24"/>
          <w:szCs w:val="24"/>
          <w:highlight w:val="lightGray"/>
          <w:lang w:val="sl-SI"/>
        </w:rPr>
        <w:fldChar w:fldCharType="begin">
          <w:ffData>
            <w:name w:val="Text3"/>
            <w:enabled/>
            <w:calcOnExit w:val="0"/>
            <w:textInput/>
          </w:ffData>
        </w:fldChar>
      </w:r>
      <w:bookmarkStart w:id="47" w:name="Text3"/>
      <w:r w:rsidRPr="0094014D">
        <w:rPr>
          <w:rFonts w:ascii="Arial" w:hAnsi="Arial" w:cs="Arial"/>
          <w:spacing w:val="-3"/>
          <w:sz w:val="24"/>
          <w:szCs w:val="24"/>
          <w:highlight w:val="lightGray"/>
          <w:lang w:val="sl-SI"/>
        </w:rPr>
        <w:instrText xml:space="preserve"> FORMTEXT </w:instrText>
      </w:r>
      <w:r w:rsidRPr="0094014D">
        <w:rPr>
          <w:rFonts w:ascii="Arial" w:hAnsi="Arial" w:cs="Arial"/>
          <w:spacing w:val="-3"/>
          <w:sz w:val="24"/>
          <w:szCs w:val="24"/>
          <w:highlight w:val="lightGray"/>
          <w:lang w:val="sl-SI"/>
        </w:rPr>
      </w:r>
      <w:r w:rsidRPr="0094014D">
        <w:rPr>
          <w:rFonts w:ascii="Arial" w:hAnsi="Arial" w:cs="Arial"/>
          <w:spacing w:val="-3"/>
          <w:sz w:val="24"/>
          <w:szCs w:val="24"/>
          <w:highlight w:val="lightGray"/>
          <w:lang w:val="sl-SI"/>
        </w:rPr>
        <w:fldChar w:fldCharType="separate"/>
      </w:r>
      <w:r w:rsidR="00DF3A4B" w:rsidRPr="00733C7A">
        <w:rPr>
          <w:rFonts w:ascii="Arial" w:hAnsi="Arial" w:cs="Arial"/>
          <w:noProof/>
          <w:spacing w:val="-3"/>
          <w:sz w:val="24"/>
          <w:szCs w:val="24"/>
          <w:highlight w:val="lightGray"/>
          <w:lang w:val="sl-SI"/>
        </w:rPr>
        <w:t> </w:t>
      </w:r>
      <w:r w:rsidR="00DF3A4B" w:rsidRPr="00733C7A">
        <w:rPr>
          <w:rFonts w:ascii="Arial" w:hAnsi="Arial" w:cs="Arial"/>
          <w:noProof/>
          <w:spacing w:val="-3"/>
          <w:sz w:val="24"/>
          <w:szCs w:val="24"/>
          <w:highlight w:val="lightGray"/>
          <w:lang w:val="sl-SI"/>
        </w:rPr>
        <w:t> </w:t>
      </w:r>
      <w:r w:rsidR="00DF3A4B" w:rsidRPr="00733C7A">
        <w:rPr>
          <w:rFonts w:ascii="Arial" w:hAnsi="Arial" w:cs="Arial"/>
          <w:noProof/>
          <w:spacing w:val="-3"/>
          <w:sz w:val="24"/>
          <w:szCs w:val="24"/>
          <w:highlight w:val="lightGray"/>
          <w:lang w:val="sl-SI"/>
        </w:rPr>
        <w:t> </w:t>
      </w:r>
      <w:r w:rsidR="00DF3A4B" w:rsidRPr="00733C7A">
        <w:rPr>
          <w:rFonts w:ascii="Arial" w:hAnsi="Arial" w:cs="Arial"/>
          <w:noProof/>
          <w:spacing w:val="-3"/>
          <w:sz w:val="24"/>
          <w:szCs w:val="24"/>
          <w:highlight w:val="lightGray"/>
          <w:lang w:val="sl-SI"/>
        </w:rPr>
        <w:t> </w:t>
      </w:r>
      <w:r w:rsidR="00DF3A4B" w:rsidRPr="00733C7A">
        <w:rPr>
          <w:rFonts w:ascii="Arial" w:hAnsi="Arial" w:cs="Arial"/>
          <w:noProof/>
          <w:spacing w:val="-3"/>
          <w:sz w:val="24"/>
          <w:szCs w:val="24"/>
          <w:highlight w:val="lightGray"/>
          <w:lang w:val="sl-SI"/>
        </w:rPr>
        <w:t> </w:t>
      </w:r>
      <w:r w:rsidRPr="0094014D">
        <w:rPr>
          <w:rFonts w:ascii="Arial" w:hAnsi="Arial" w:cs="Arial"/>
          <w:spacing w:val="-3"/>
          <w:sz w:val="24"/>
          <w:szCs w:val="24"/>
          <w:highlight w:val="lightGray"/>
          <w:lang w:val="sl-SI"/>
        </w:rPr>
        <w:fldChar w:fldCharType="end"/>
      </w:r>
      <w:bookmarkEnd w:id="47"/>
      <w:r w:rsidR="0094014D" w:rsidRPr="0094014D">
        <w:rPr>
          <w:rFonts w:ascii="Arial" w:hAnsi="Arial" w:cs="Arial"/>
          <w:spacing w:val="-3"/>
          <w:sz w:val="24"/>
          <w:szCs w:val="24"/>
          <w:lang w:val="sl-SI"/>
        </w:rPr>
        <w:t xml:space="preserve"> </w:t>
      </w:r>
      <w:r w:rsidR="000C5FE1" w:rsidRPr="0094014D">
        <w:rPr>
          <w:rFonts w:ascii="Arial" w:hAnsi="Arial" w:cs="Arial"/>
          <w:spacing w:val="-3"/>
          <w:sz w:val="24"/>
          <w:szCs w:val="24"/>
          <w:shd w:val="clear" w:color="auto" w:fill="FFFFFF" w:themeFill="background1"/>
          <w:lang w:val="sl-SI"/>
        </w:rPr>
        <w:t>(</w:t>
      </w:r>
      <w:r w:rsidR="0094014D" w:rsidRPr="0094014D">
        <w:rPr>
          <w:rFonts w:ascii="Arial" w:hAnsi="Arial" w:cs="Arial"/>
          <w:spacing w:val="-3"/>
          <w:sz w:val="24"/>
          <w:szCs w:val="24"/>
          <w:shd w:val="clear" w:color="auto" w:fill="FFFFFF" w:themeFill="background1"/>
          <w:lang w:val="sl-SI"/>
        </w:rPr>
        <w:t>najm.</w:t>
      </w:r>
      <w:r w:rsidR="009444DF" w:rsidRPr="0094014D">
        <w:rPr>
          <w:rFonts w:ascii="Arial" w:hAnsi="Arial" w:cs="Arial"/>
          <w:spacing w:val="-3"/>
          <w:sz w:val="24"/>
          <w:szCs w:val="24"/>
          <w:shd w:val="clear" w:color="auto" w:fill="FFFFFF" w:themeFill="background1"/>
          <w:lang w:val="sl-SI"/>
        </w:rPr>
        <w:t xml:space="preserve"> 2,5 </w:t>
      </w:r>
      <w:r w:rsidR="000C5FE1" w:rsidRPr="0094014D">
        <w:rPr>
          <w:rFonts w:ascii="Arial" w:hAnsi="Arial" w:cs="Arial"/>
          <w:spacing w:val="-3"/>
          <w:sz w:val="24"/>
          <w:szCs w:val="24"/>
          <w:shd w:val="clear" w:color="auto" w:fill="FFFFFF" w:themeFill="background1"/>
          <w:lang w:val="sl-SI"/>
        </w:rPr>
        <w:t>%)</w:t>
      </w:r>
      <w:r w:rsidR="0094014D" w:rsidRPr="0094014D">
        <w:rPr>
          <w:rFonts w:ascii="Arial" w:hAnsi="Arial"/>
          <w:snapToGrid w:val="0"/>
          <w:sz w:val="24"/>
          <w:szCs w:val="20"/>
          <w:lang w:val="sl-SI"/>
        </w:rPr>
        <w:t xml:space="preserve"> </w:t>
      </w:r>
      <w:r w:rsidR="0094014D" w:rsidRPr="0094014D">
        <w:rPr>
          <w:rFonts w:ascii="Arial" w:hAnsi="Arial" w:cs="Arial"/>
          <w:spacing w:val="-3"/>
          <w:sz w:val="24"/>
          <w:szCs w:val="24"/>
          <w:shd w:val="clear" w:color="auto" w:fill="FFFFFF" w:themeFill="background1"/>
          <w:lang w:val="sl-SI"/>
        </w:rPr>
        <w:t>Skupne pogodbene cene za vsak teden (7 dni) zamude pri dobavi po postavkah</w:t>
      </w:r>
      <w:r w:rsidR="00280092">
        <w:rPr>
          <w:rFonts w:ascii="Arial" w:hAnsi="Arial" w:cs="Arial"/>
          <w:spacing w:val="-3"/>
          <w:sz w:val="24"/>
          <w:szCs w:val="24"/>
          <w:shd w:val="clear" w:color="auto" w:fill="FFFFFF" w:themeFill="background1"/>
          <w:lang w:val="sl-SI"/>
        </w:rPr>
        <w:t xml:space="preserve"> iz</w:t>
      </w:r>
      <w:r w:rsidR="0094014D" w:rsidRPr="0094014D">
        <w:rPr>
          <w:rFonts w:ascii="Arial" w:hAnsi="Arial" w:cs="Arial"/>
          <w:spacing w:val="-3"/>
          <w:sz w:val="24"/>
          <w:szCs w:val="24"/>
          <w:shd w:val="clear" w:color="auto" w:fill="FFFFFF" w:themeFill="background1"/>
          <w:lang w:val="sl-SI"/>
        </w:rPr>
        <w:t xml:space="preserve"> 5. č</w:t>
      </w:r>
      <w:r w:rsidR="00280092">
        <w:rPr>
          <w:rFonts w:ascii="Arial" w:hAnsi="Arial" w:cs="Arial"/>
          <w:spacing w:val="-3"/>
          <w:sz w:val="24"/>
          <w:szCs w:val="24"/>
          <w:shd w:val="clear" w:color="auto" w:fill="FFFFFF" w:themeFill="background1"/>
          <w:lang w:val="sl-SI"/>
        </w:rPr>
        <w:t>lena</w:t>
      </w:r>
      <w:r w:rsidR="0094014D" w:rsidRPr="0094014D">
        <w:rPr>
          <w:rFonts w:ascii="Arial" w:hAnsi="Arial" w:cs="Arial"/>
          <w:spacing w:val="-3"/>
          <w:sz w:val="24"/>
          <w:szCs w:val="24"/>
          <w:shd w:val="clear" w:color="auto" w:fill="FFFFFF" w:themeFill="background1"/>
          <w:lang w:val="sl-SI"/>
        </w:rPr>
        <w:t xml:space="preserve">, ki se začne računati s prvim dnem zamude, vendar največ </w:t>
      </w:r>
      <w:r w:rsidR="0094014D" w:rsidRPr="0094014D">
        <w:rPr>
          <w:rFonts w:ascii="Arial" w:hAnsi="Arial" w:cs="Arial"/>
          <w:spacing w:val="-3"/>
          <w:sz w:val="24"/>
          <w:szCs w:val="24"/>
          <w:shd w:val="clear" w:color="auto" w:fill="FFFFFF" w:themeFill="background1"/>
          <w:lang w:val="sl-SI"/>
        </w:rPr>
        <w:fldChar w:fldCharType="begin">
          <w:ffData>
            <w:name w:val="Text4"/>
            <w:enabled/>
            <w:calcOnExit w:val="0"/>
            <w:textInput/>
          </w:ffData>
        </w:fldChar>
      </w:r>
      <w:bookmarkStart w:id="48" w:name="Text4"/>
      <w:r w:rsidR="0094014D" w:rsidRPr="0094014D">
        <w:rPr>
          <w:rFonts w:ascii="Arial" w:hAnsi="Arial" w:cs="Arial"/>
          <w:spacing w:val="-3"/>
          <w:sz w:val="24"/>
          <w:szCs w:val="24"/>
          <w:shd w:val="clear" w:color="auto" w:fill="FFFFFF" w:themeFill="background1"/>
          <w:lang w:val="sl-SI"/>
        </w:rPr>
        <w:instrText xml:space="preserve"> FORMTEXT </w:instrText>
      </w:r>
      <w:r w:rsidR="0094014D" w:rsidRPr="0094014D">
        <w:rPr>
          <w:rFonts w:ascii="Arial" w:hAnsi="Arial" w:cs="Arial"/>
          <w:spacing w:val="-3"/>
          <w:sz w:val="24"/>
          <w:szCs w:val="24"/>
          <w:shd w:val="clear" w:color="auto" w:fill="FFFFFF" w:themeFill="background1"/>
          <w:lang w:val="sl-SI"/>
        </w:rPr>
      </w:r>
      <w:r w:rsidR="0094014D" w:rsidRPr="0094014D">
        <w:rPr>
          <w:rFonts w:ascii="Arial" w:hAnsi="Arial" w:cs="Arial"/>
          <w:spacing w:val="-3"/>
          <w:sz w:val="24"/>
          <w:szCs w:val="24"/>
          <w:shd w:val="clear" w:color="auto" w:fill="FFFFFF" w:themeFill="background1"/>
          <w:lang w:val="sl-SI"/>
        </w:rPr>
        <w:fldChar w:fldCharType="separate"/>
      </w:r>
      <w:r w:rsidR="0094014D" w:rsidRPr="0094014D">
        <w:rPr>
          <w:rFonts w:ascii="Arial" w:hAnsi="Arial" w:cs="Arial"/>
          <w:spacing w:val="-3"/>
          <w:sz w:val="24"/>
          <w:szCs w:val="24"/>
          <w:shd w:val="clear" w:color="auto" w:fill="FFFFFF" w:themeFill="background1"/>
          <w:lang w:val="sl-SI"/>
        </w:rPr>
        <w:t> </w:t>
      </w:r>
      <w:r w:rsidR="0094014D" w:rsidRPr="0094014D">
        <w:rPr>
          <w:rFonts w:ascii="Arial" w:hAnsi="Arial" w:cs="Arial"/>
          <w:spacing w:val="-3"/>
          <w:sz w:val="24"/>
          <w:szCs w:val="24"/>
          <w:shd w:val="clear" w:color="auto" w:fill="FFFFFF" w:themeFill="background1"/>
          <w:lang w:val="sl-SI"/>
        </w:rPr>
        <w:t> </w:t>
      </w:r>
      <w:r w:rsidR="0094014D" w:rsidRPr="0094014D">
        <w:rPr>
          <w:rFonts w:ascii="Arial" w:hAnsi="Arial" w:cs="Arial"/>
          <w:spacing w:val="-3"/>
          <w:sz w:val="24"/>
          <w:szCs w:val="24"/>
          <w:shd w:val="clear" w:color="auto" w:fill="FFFFFF" w:themeFill="background1"/>
          <w:lang w:val="sl-SI"/>
        </w:rPr>
        <w:t> </w:t>
      </w:r>
      <w:r w:rsidR="0094014D" w:rsidRPr="0094014D">
        <w:rPr>
          <w:rFonts w:ascii="Arial" w:hAnsi="Arial" w:cs="Arial"/>
          <w:spacing w:val="-3"/>
          <w:sz w:val="24"/>
          <w:szCs w:val="24"/>
          <w:shd w:val="clear" w:color="auto" w:fill="FFFFFF" w:themeFill="background1"/>
          <w:lang w:val="sl-SI"/>
        </w:rPr>
        <w:t> </w:t>
      </w:r>
      <w:r w:rsidR="0094014D" w:rsidRPr="0094014D">
        <w:rPr>
          <w:rFonts w:ascii="Arial" w:hAnsi="Arial" w:cs="Arial"/>
          <w:spacing w:val="-3"/>
          <w:sz w:val="24"/>
          <w:szCs w:val="24"/>
          <w:shd w:val="clear" w:color="auto" w:fill="FFFFFF" w:themeFill="background1"/>
          <w:lang w:val="sl-SI"/>
        </w:rPr>
        <w:t> </w:t>
      </w:r>
      <w:r w:rsidR="0094014D" w:rsidRPr="0094014D">
        <w:rPr>
          <w:rFonts w:ascii="Arial" w:hAnsi="Arial" w:cs="Arial"/>
          <w:spacing w:val="-3"/>
          <w:sz w:val="24"/>
          <w:szCs w:val="24"/>
          <w:shd w:val="clear" w:color="auto" w:fill="FFFFFF" w:themeFill="background1"/>
          <w:lang w:val="sl-SI"/>
        </w:rPr>
        <w:fldChar w:fldCharType="end"/>
      </w:r>
      <w:bookmarkEnd w:id="48"/>
      <w:r w:rsidR="0094014D" w:rsidRPr="0094014D">
        <w:rPr>
          <w:rFonts w:ascii="Arial" w:hAnsi="Arial" w:cs="Arial"/>
          <w:spacing w:val="-3"/>
          <w:sz w:val="24"/>
          <w:szCs w:val="24"/>
          <w:shd w:val="clear" w:color="auto" w:fill="FFFFFF" w:themeFill="background1"/>
          <w:lang w:val="sl-SI"/>
        </w:rPr>
        <w:t xml:space="preserve"> (najm. 5 %) Skupne pogodbene cene (brez DDV)</w:t>
      </w:r>
      <w:r w:rsidR="0094014D">
        <w:rPr>
          <w:rFonts w:ascii="Arial" w:hAnsi="Arial" w:cs="Arial"/>
          <w:spacing w:val="-3"/>
          <w:sz w:val="24"/>
          <w:szCs w:val="24"/>
          <w:shd w:val="clear" w:color="auto" w:fill="FFFFFF" w:themeFill="background1"/>
          <w:lang w:val="sl-SI"/>
        </w:rPr>
        <w:t>.</w:t>
      </w:r>
    </w:p>
    <w:p w14:paraId="2C9EDAEC" w14:textId="77777777" w:rsidR="009938EA" w:rsidRPr="00733C7A" w:rsidRDefault="009938EA" w:rsidP="00C83D9E">
      <w:pPr>
        <w:ind w:left="709" w:right="425"/>
        <w:jc w:val="both"/>
        <w:rPr>
          <w:spacing w:val="-3"/>
          <w:lang w:val="sl-SI"/>
        </w:rPr>
      </w:pPr>
    </w:p>
    <w:p w14:paraId="2C9EDAED" w14:textId="02F019A4" w:rsidR="00BA6D97" w:rsidRPr="00733C7A" w:rsidRDefault="00280092" w:rsidP="00C83D9E">
      <w:pPr>
        <w:ind w:left="709" w:right="425"/>
        <w:jc w:val="both"/>
        <w:rPr>
          <w:spacing w:val="-3"/>
          <w:lang w:val="sl-SI"/>
        </w:rPr>
      </w:pPr>
      <w:r w:rsidRPr="00280092">
        <w:rPr>
          <w:spacing w:val="-3"/>
          <w:lang w:val="sl-SI"/>
        </w:rPr>
        <w:t xml:space="preserve">V vsakem primeru bo NAROČNIKU plačilo pogodbene kazni na voljo kot edino in izključno pravno sredstvo in izključna odgovornost IZVAJALCA za vse </w:t>
      </w:r>
      <w:r>
        <w:rPr>
          <w:spacing w:val="-3"/>
          <w:lang w:val="sl-SI"/>
        </w:rPr>
        <w:t>zamude</w:t>
      </w:r>
      <w:r w:rsidRPr="00280092">
        <w:rPr>
          <w:spacing w:val="-3"/>
          <w:lang w:val="sl-SI"/>
        </w:rPr>
        <w:t xml:space="preserve">, pri čemer pogodbena kazen ne bo presegala </w:t>
      </w:r>
      <w:r w:rsidRPr="00280092">
        <w:rPr>
          <w:spacing w:val="-3"/>
          <w:lang w:val="sl-SI"/>
        </w:rPr>
        <w:fldChar w:fldCharType="begin">
          <w:ffData>
            <w:name w:val="Text5"/>
            <w:enabled/>
            <w:calcOnExit w:val="0"/>
            <w:textInput/>
          </w:ffData>
        </w:fldChar>
      </w:r>
      <w:bookmarkStart w:id="49" w:name="Text5"/>
      <w:r w:rsidRPr="00280092">
        <w:rPr>
          <w:spacing w:val="-3"/>
          <w:lang w:val="sl-SI"/>
        </w:rPr>
        <w:instrText xml:space="preserve"> FORMTEXT </w:instrText>
      </w:r>
      <w:r w:rsidRPr="00280092">
        <w:rPr>
          <w:spacing w:val="-3"/>
          <w:lang w:val="sl-SI"/>
        </w:rPr>
      </w:r>
      <w:r w:rsidRPr="00280092">
        <w:rPr>
          <w:spacing w:val="-3"/>
          <w:lang w:val="sl-SI"/>
        </w:rPr>
        <w:fldChar w:fldCharType="separate"/>
      </w:r>
      <w:r w:rsidRPr="00280092">
        <w:rPr>
          <w:spacing w:val="-3"/>
          <w:lang w:val="sl-SI"/>
        </w:rPr>
        <w:t> </w:t>
      </w:r>
      <w:r w:rsidRPr="00280092">
        <w:rPr>
          <w:spacing w:val="-3"/>
          <w:lang w:val="sl-SI"/>
        </w:rPr>
        <w:t> </w:t>
      </w:r>
      <w:r w:rsidRPr="00280092">
        <w:rPr>
          <w:spacing w:val="-3"/>
          <w:lang w:val="sl-SI"/>
        </w:rPr>
        <w:t> </w:t>
      </w:r>
      <w:r w:rsidRPr="00280092">
        <w:rPr>
          <w:spacing w:val="-3"/>
          <w:lang w:val="sl-SI"/>
        </w:rPr>
        <w:t> </w:t>
      </w:r>
      <w:r w:rsidRPr="00280092">
        <w:rPr>
          <w:spacing w:val="-3"/>
          <w:lang w:val="sl-SI"/>
        </w:rPr>
        <w:t> </w:t>
      </w:r>
      <w:r w:rsidRPr="00280092">
        <w:rPr>
          <w:spacing w:val="-3"/>
          <w:lang w:val="sl-SI"/>
        </w:rPr>
        <w:fldChar w:fldCharType="end"/>
      </w:r>
      <w:bookmarkEnd w:id="49"/>
      <w:r w:rsidRPr="00280092">
        <w:rPr>
          <w:spacing w:val="-3"/>
          <w:lang w:val="sl-SI"/>
        </w:rPr>
        <w:t xml:space="preserve"> </w:t>
      </w:r>
      <w:r>
        <w:rPr>
          <w:spacing w:val="-3"/>
          <w:lang w:val="sl-SI"/>
        </w:rPr>
        <w:t>(najm. 5 %)</w:t>
      </w:r>
      <w:r w:rsidRPr="00280092">
        <w:rPr>
          <w:spacing w:val="-3"/>
          <w:lang w:val="sl-SI"/>
        </w:rPr>
        <w:t xml:space="preserve"> Skupne pogodbene cene </w:t>
      </w:r>
      <w:r>
        <w:rPr>
          <w:spacing w:val="-3"/>
          <w:lang w:val="sl-SI"/>
        </w:rPr>
        <w:t>iz</w:t>
      </w:r>
      <w:r w:rsidRPr="00280092">
        <w:rPr>
          <w:spacing w:val="-3"/>
          <w:lang w:val="sl-SI"/>
        </w:rPr>
        <w:t xml:space="preserve"> </w:t>
      </w:r>
      <w:r>
        <w:rPr>
          <w:spacing w:val="-3"/>
          <w:lang w:val="sl-SI"/>
        </w:rPr>
        <w:t xml:space="preserve">7. </w:t>
      </w:r>
      <w:r w:rsidRPr="00280092">
        <w:rPr>
          <w:spacing w:val="-3"/>
          <w:lang w:val="sl-SI"/>
        </w:rPr>
        <w:t>člen</w:t>
      </w:r>
      <w:r>
        <w:rPr>
          <w:spacing w:val="-3"/>
          <w:lang w:val="sl-SI"/>
        </w:rPr>
        <w:t>a</w:t>
      </w:r>
      <w:r w:rsidRPr="00280092">
        <w:rPr>
          <w:spacing w:val="-3"/>
          <w:lang w:val="sl-SI"/>
        </w:rPr>
        <w:t>.</w:t>
      </w:r>
    </w:p>
    <w:p w14:paraId="2C9EDAEE" w14:textId="77777777" w:rsidR="009938EA" w:rsidRPr="00733C7A" w:rsidRDefault="009938EA" w:rsidP="00C83D9E">
      <w:pPr>
        <w:ind w:left="709" w:right="425"/>
        <w:jc w:val="both"/>
        <w:rPr>
          <w:spacing w:val="-3"/>
          <w:lang w:val="sl-SI"/>
        </w:rPr>
      </w:pPr>
      <w:r w:rsidRPr="00733C7A">
        <w:rPr>
          <w:spacing w:val="-3"/>
          <w:lang w:val="sl-SI"/>
        </w:rPr>
        <w:t xml:space="preserve"> </w:t>
      </w:r>
    </w:p>
    <w:p w14:paraId="2C9EDAEF" w14:textId="77777777" w:rsidR="00FF1A00" w:rsidRPr="00733C7A" w:rsidRDefault="00FF1A00" w:rsidP="000941BB">
      <w:pPr>
        <w:ind w:right="1102"/>
        <w:jc w:val="both"/>
        <w:rPr>
          <w:spacing w:val="-3"/>
          <w:lang w:val="sl-SI"/>
        </w:rPr>
      </w:pPr>
    </w:p>
    <w:p w14:paraId="2C9EDAF0" w14:textId="54B243EC" w:rsidR="00BA6D97" w:rsidRPr="00733C7A" w:rsidRDefault="00BB51D9" w:rsidP="00BA6D97">
      <w:pPr>
        <w:pStyle w:val="Naslov1"/>
        <w:ind w:right="1102"/>
        <w:rPr>
          <w:lang w:val="sl-SI"/>
        </w:rPr>
      </w:pPr>
      <w:bookmarkStart w:id="50" w:name="_Toc433889319"/>
      <w:bookmarkStart w:id="51" w:name="_Toc433889525"/>
      <w:bookmarkStart w:id="52" w:name="_Toc454537782"/>
      <w:bookmarkStart w:id="53" w:name="_Toc461431584"/>
      <w:r w:rsidRPr="00BB51D9">
        <w:rPr>
          <w:lang w:val="sl-SI"/>
        </w:rPr>
        <w:t>VARSTVO IN ZDRAVJE PRI DELU</w:t>
      </w:r>
      <w:bookmarkEnd w:id="50"/>
      <w:bookmarkEnd w:id="51"/>
      <w:bookmarkEnd w:id="52"/>
      <w:bookmarkEnd w:id="53"/>
      <w:r w:rsidR="00BA6D97" w:rsidRPr="00733C7A">
        <w:rPr>
          <w:lang w:val="sl-SI"/>
        </w:rPr>
        <w:t xml:space="preserve"> </w:t>
      </w:r>
    </w:p>
    <w:p w14:paraId="29B92CCD" w14:textId="77777777" w:rsidR="009444DF" w:rsidRPr="00733C7A" w:rsidRDefault="009444DF" w:rsidP="009444DF">
      <w:pPr>
        <w:ind w:firstLine="720"/>
        <w:rPr>
          <w:lang w:val="sl-SI"/>
        </w:rPr>
      </w:pPr>
    </w:p>
    <w:p w14:paraId="2C9EDAF3" w14:textId="63099ECE" w:rsidR="00F57546" w:rsidRPr="00733C7A" w:rsidRDefault="00BB51D9" w:rsidP="009444DF">
      <w:pPr>
        <w:ind w:firstLine="720"/>
        <w:rPr>
          <w:lang w:val="sl-SI"/>
        </w:rPr>
      </w:pPr>
      <w:r>
        <w:rPr>
          <w:lang w:val="sl-SI"/>
        </w:rPr>
        <w:t>Ni ustrezno.</w:t>
      </w:r>
    </w:p>
    <w:p w14:paraId="2C9EDAF4" w14:textId="77777777" w:rsidR="009B5F21" w:rsidRPr="00733C7A" w:rsidRDefault="009B5F21" w:rsidP="00F57546">
      <w:pPr>
        <w:rPr>
          <w:lang w:val="sl-SI"/>
        </w:rPr>
      </w:pPr>
    </w:p>
    <w:p w14:paraId="2C9EDAF5" w14:textId="3AE0FC35" w:rsidR="008F7E85" w:rsidRPr="00733C7A" w:rsidRDefault="00373E71">
      <w:pPr>
        <w:pStyle w:val="Naslov1"/>
        <w:ind w:right="1102"/>
        <w:jc w:val="left"/>
        <w:rPr>
          <w:lang w:val="sl-SI"/>
        </w:rPr>
      </w:pPr>
      <w:bookmarkStart w:id="54" w:name="_Toc433889320"/>
      <w:bookmarkStart w:id="55" w:name="_Toc433889526"/>
      <w:bookmarkStart w:id="56" w:name="_Toc454537783"/>
      <w:bookmarkStart w:id="57" w:name="_Toc461431585"/>
      <w:r w:rsidRPr="00373E71">
        <w:rPr>
          <w:lang w:val="sl-SI"/>
        </w:rPr>
        <w:t>GARANCIJA</w:t>
      </w:r>
      <w:bookmarkEnd w:id="54"/>
      <w:bookmarkEnd w:id="55"/>
      <w:bookmarkEnd w:id="56"/>
      <w:bookmarkEnd w:id="57"/>
    </w:p>
    <w:p w14:paraId="2C9EDAF6" w14:textId="77777777" w:rsidR="008F7E85" w:rsidRPr="00733C7A" w:rsidRDefault="008F7E85" w:rsidP="00120567">
      <w:pPr>
        <w:ind w:left="709" w:right="283" w:hanging="709"/>
        <w:jc w:val="both"/>
        <w:rPr>
          <w:lang w:val="sl-SI"/>
        </w:rPr>
      </w:pPr>
    </w:p>
    <w:p w14:paraId="2C9EDAF7" w14:textId="34580D94" w:rsidR="00E65A51" w:rsidRPr="00733C7A" w:rsidRDefault="00635983" w:rsidP="00890FA2">
      <w:pPr>
        <w:ind w:left="567" w:hanging="567"/>
        <w:jc w:val="both"/>
        <w:rPr>
          <w:lang w:val="sl-SI"/>
        </w:rPr>
      </w:pPr>
      <w:r w:rsidRPr="00733C7A">
        <w:rPr>
          <w:lang w:val="sl-SI"/>
        </w:rPr>
        <w:t>12</w:t>
      </w:r>
      <w:r w:rsidR="008F7E85" w:rsidRPr="00733C7A">
        <w:rPr>
          <w:lang w:val="sl-SI"/>
        </w:rPr>
        <w:t>.</w:t>
      </w:r>
      <w:r w:rsidR="00120567" w:rsidRPr="00733C7A">
        <w:rPr>
          <w:lang w:val="sl-SI"/>
        </w:rPr>
        <w:t>1</w:t>
      </w:r>
      <w:r w:rsidR="002E5394" w:rsidRPr="00733C7A">
        <w:rPr>
          <w:lang w:val="sl-SI"/>
        </w:rPr>
        <w:tab/>
      </w:r>
      <w:r w:rsidR="00A772AA" w:rsidRPr="00A772AA">
        <w:rPr>
          <w:lang w:val="sl-SI"/>
        </w:rPr>
        <w:t>IZVAJALEC jamči, da bo vsa tehnična oprema, ki jo dobavi po tej Pogodbi, nova in brez zastavnih pravic, bremen in pomanjkljivosti glede lastninske pravice, brez napak v dizajnu, izdelavi in materialu ter da bo vsa tehnična oprema, dobavljena po tej Pogodbi, dosegala funkcionalne zahteve glede dizajna, delovanja in funkcije, kot je zahtevano v</w:t>
      </w:r>
      <w:r w:rsidR="00A772AA">
        <w:rPr>
          <w:lang w:val="sl-SI"/>
        </w:rPr>
        <w:t xml:space="preserve"> specifikaciji</w:t>
      </w:r>
      <w:r w:rsidR="00C73C16" w:rsidRPr="00733C7A">
        <w:rPr>
          <w:lang w:val="sl-SI"/>
        </w:rPr>
        <w:t xml:space="preserve"> </w:t>
      </w:r>
      <w:r w:rsidR="00995EEE" w:rsidRPr="00733C7A">
        <w:rPr>
          <w:b/>
          <w:lang w:val="sl-SI"/>
        </w:rPr>
        <w:t>Design</w:t>
      </w:r>
      <w:r w:rsidR="00DF6C20" w:rsidRPr="00733C7A">
        <w:rPr>
          <w:lang w:val="sl-SI"/>
        </w:rPr>
        <w:t xml:space="preserve"> </w:t>
      </w:r>
      <w:r w:rsidR="00DF6C20" w:rsidRPr="00733C7A">
        <w:rPr>
          <w:b/>
          <w:lang w:val="sl-SI"/>
        </w:rPr>
        <w:t xml:space="preserve">Specification </w:t>
      </w:r>
      <w:r w:rsidR="00FC2EE7" w:rsidRPr="00733C7A">
        <w:rPr>
          <w:b/>
          <w:lang w:val="sl-SI"/>
        </w:rPr>
        <w:t>DS 417A17, Rev. 2</w:t>
      </w:r>
      <w:r w:rsidR="00A772AA">
        <w:rPr>
          <w:b/>
          <w:lang w:val="sl-SI"/>
        </w:rPr>
        <w:t>.</w:t>
      </w:r>
      <w:r w:rsidR="00FC2EE7" w:rsidRPr="00733C7A">
        <w:rPr>
          <w:b/>
          <w:lang w:val="sl-SI"/>
        </w:rPr>
        <w:t xml:space="preserve"> </w:t>
      </w:r>
      <w:r w:rsidR="00A772AA" w:rsidRPr="00A772AA">
        <w:rPr>
          <w:lang w:val="sl-SI"/>
        </w:rPr>
        <w:t>Odobritev dizajnov, načrtov, vzorcev, rezultatov testiranj, dobaviteljev in terminskih planov s strani NAROČNIKA na noben način ne bo omejila ali zmanjšala IZVAJALČEVE garancije iz te Pogodbe.</w:t>
      </w:r>
    </w:p>
    <w:p w14:paraId="2C9EDAF8" w14:textId="77777777" w:rsidR="00721F73" w:rsidRPr="00733C7A" w:rsidRDefault="00721F73" w:rsidP="00721F73">
      <w:pPr>
        <w:ind w:left="709" w:right="283" w:hanging="709"/>
        <w:jc w:val="both"/>
        <w:rPr>
          <w:lang w:val="sl-SI"/>
        </w:rPr>
      </w:pPr>
    </w:p>
    <w:p w14:paraId="2C9EDAF9" w14:textId="2F6CBAE1" w:rsidR="00A94E55" w:rsidRPr="00733C7A" w:rsidRDefault="00635983" w:rsidP="00CD4CF2">
      <w:pPr>
        <w:ind w:left="567" w:hanging="567"/>
        <w:jc w:val="both"/>
        <w:rPr>
          <w:lang w:val="sl-SI"/>
        </w:rPr>
      </w:pPr>
      <w:r w:rsidRPr="00733C7A">
        <w:rPr>
          <w:lang w:val="sl-SI"/>
        </w:rPr>
        <w:t>12</w:t>
      </w:r>
      <w:r w:rsidR="00C73C16" w:rsidRPr="00733C7A">
        <w:rPr>
          <w:lang w:val="sl-SI"/>
        </w:rPr>
        <w:t>.2</w:t>
      </w:r>
      <w:r w:rsidR="002669DA" w:rsidRPr="00733C7A">
        <w:rPr>
          <w:lang w:val="sl-SI"/>
        </w:rPr>
        <w:t xml:space="preserve"> </w:t>
      </w:r>
      <w:r w:rsidR="00A772AA" w:rsidRPr="00A772AA">
        <w:rPr>
          <w:lang w:val="sl-SI"/>
        </w:rPr>
        <w:t xml:space="preserve">Garancija iz  odstavka 12.1 zgoraj velja za obdobje </w:t>
      </w:r>
      <w:r w:rsidR="00A772AA" w:rsidRPr="00733C7A">
        <w:rPr>
          <w:lang w:val="sl-SI"/>
        </w:rPr>
        <w:fldChar w:fldCharType="begin">
          <w:ffData>
            <w:name w:val="Text1"/>
            <w:enabled/>
            <w:calcOnExit w:val="0"/>
            <w:textInput/>
          </w:ffData>
        </w:fldChar>
      </w:r>
      <w:bookmarkStart w:id="58" w:name="Text1"/>
      <w:r w:rsidR="00A772AA" w:rsidRPr="00733C7A">
        <w:rPr>
          <w:lang w:val="sl-SI"/>
        </w:rPr>
        <w:instrText xml:space="preserve"> FORMTEXT </w:instrText>
      </w:r>
      <w:r w:rsidR="00A772AA" w:rsidRPr="00733C7A">
        <w:rPr>
          <w:lang w:val="sl-SI"/>
        </w:rPr>
      </w:r>
      <w:r w:rsidR="00A772AA" w:rsidRPr="00733C7A">
        <w:rPr>
          <w:lang w:val="sl-SI"/>
        </w:rPr>
        <w:fldChar w:fldCharType="separate"/>
      </w:r>
      <w:r w:rsidR="00A772AA" w:rsidRPr="00733C7A">
        <w:rPr>
          <w:lang w:val="sl-SI"/>
        </w:rPr>
        <w:t> </w:t>
      </w:r>
      <w:r w:rsidR="00A772AA" w:rsidRPr="00733C7A">
        <w:rPr>
          <w:lang w:val="sl-SI"/>
        </w:rPr>
        <w:t> </w:t>
      </w:r>
      <w:r w:rsidR="00A772AA" w:rsidRPr="00733C7A">
        <w:rPr>
          <w:lang w:val="sl-SI"/>
        </w:rPr>
        <w:t> </w:t>
      </w:r>
      <w:r w:rsidR="00A772AA" w:rsidRPr="00733C7A">
        <w:rPr>
          <w:lang w:val="sl-SI"/>
        </w:rPr>
        <w:t> </w:t>
      </w:r>
      <w:r w:rsidR="00A772AA" w:rsidRPr="00733C7A">
        <w:rPr>
          <w:lang w:val="sl-SI"/>
        </w:rPr>
        <w:t> </w:t>
      </w:r>
      <w:r w:rsidR="00A772AA" w:rsidRPr="00733C7A">
        <w:rPr>
          <w:lang w:val="sl-SI"/>
        </w:rPr>
        <w:fldChar w:fldCharType="end"/>
      </w:r>
      <w:bookmarkEnd w:id="58"/>
      <w:r w:rsidR="00A772AA">
        <w:rPr>
          <w:lang w:val="sl-SI"/>
        </w:rPr>
        <w:t xml:space="preserve"> </w:t>
      </w:r>
      <w:r w:rsidR="00A772AA" w:rsidRPr="00A772AA">
        <w:rPr>
          <w:lang w:val="sl-SI"/>
        </w:rPr>
        <w:t>let (najmanj dve (2) leti), začenši z NAROČNIKOVIM sprejemom dobavljene Tehnične opreme po tej Pogodbi.</w:t>
      </w:r>
      <w:r w:rsidR="00174B8D" w:rsidRPr="00733C7A">
        <w:rPr>
          <w:lang w:val="sl-SI"/>
        </w:rPr>
        <w:t xml:space="preserve"> </w:t>
      </w:r>
    </w:p>
    <w:p w14:paraId="2C9EDAFA" w14:textId="77777777" w:rsidR="008F7E85" w:rsidRPr="00733C7A" w:rsidRDefault="008F7E85" w:rsidP="002E5394">
      <w:pPr>
        <w:ind w:left="709" w:right="283" w:hanging="709"/>
        <w:jc w:val="both"/>
        <w:rPr>
          <w:lang w:val="sl-SI"/>
        </w:rPr>
      </w:pPr>
    </w:p>
    <w:p w14:paraId="2C9EDAFB" w14:textId="435378CF" w:rsidR="008F7E85" w:rsidRPr="00733C7A" w:rsidRDefault="00635983" w:rsidP="00CD4CF2">
      <w:pPr>
        <w:ind w:left="567" w:hanging="567"/>
        <w:jc w:val="both"/>
        <w:rPr>
          <w:lang w:val="sl-SI"/>
        </w:rPr>
      </w:pPr>
      <w:r w:rsidRPr="00733C7A">
        <w:rPr>
          <w:lang w:val="sl-SI"/>
        </w:rPr>
        <w:t>12</w:t>
      </w:r>
      <w:r w:rsidR="008F7E85" w:rsidRPr="00733C7A">
        <w:rPr>
          <w:lang w:val="sl-SI"/>
        </w:rPr>
        <w:t>.</w:t>
      </w:r>
      <w:r w:rsidR="00C73C16" w:rsidRPr="00733C7A">
        <w:rPr>
          <w:lang w:val="sl-SI"/>
        </w:rPr>
        <w:t>3</w:t>
      </w:r>
      <w:r w:rsidR="002E5394" w:rsidRPr="00733C7A">
        <w:rPr>
          <w:lang w:val="sl-SI"/>
        </w:rPr>
        <w:tab/>
      </w:r>
      <w:r w:rsidR="00123D4F" w:rsidRPr="00123D4F">
        <w:rPr>
          <w:lang w:val="sl-SI"/>
        </w:rPr>
        <w:t>IZVAJALEC bo v skladu s členom 12.1 na svoje stroške odpravil vse napake in odstopanja v tehnični opremi, za katere ni kriv NAROČNIK in ki jih zazna in v pisni obliki reklamira NAROČNIK IZVAJALCU, če je IZVAJALEC prejel tak zahtevek v garancijskem roku. Poročanje bo izvedeno najpozneje trideset (30) dni po odkritju napake ali odstopanja. Napake se odpravijo (i) z zamenjavo ali popravilom okvarjene ali pomanjkljive enote (rezervni del ali oprema) po presoji IZVAJALCA in odobritvi NAROČNIKA, pri čemer izbrana možnost ne bo neupravičeno zavrnjena, ter v najkrajšem razumnem času, kot ga sporazumno določita obe strani.</w:t>
      </w:r>
    </w:p>
    <w:p w14:paraId="2C9EDAFC" w14:textId="77777777" w:rsidR="00C73C16" w:rsidRPr="00733C7A" w:rsidRDefault="00C73C16" w:rsidP="00CD4CF2">
      <w:pPr>
        <w:ind w:left="567" w:hanging="567"/>
        <w:jc w:val="both"/>
        <w:rPr>
          <w:lang w:val="sl-SI"/>
        </w:rPr>
      </w:pPr>
    </w:p>
    <w:p w14:paraId="2C9EDAFD" w14:textId="7AE0F33D" w:rsidR="008F7E85" w:rsidRPr="00733C7A" w:rsidRDefault="00123D4F" w:rsidP="00CD4CF2">
      <w:pPr>
        <w:ind w:left="567"/>
        <w:jc w:val="both"/>
        <w:rPr>
          <w:lang w:val="sl-SI"/>
        </w:rPr>
      </w:pPr>
      <w:r w:rsidRPr="00123D4F">
        <w:rPr>
          <w:lang w:val="sl-SI"/>
        </w:rPr>
        <w:t>IZVAJALČEVA obveznost odprave napak in odstopanj v skladu s to garancijo bo veljala kot opravljena, ko IZVAJALEC odpravi napako ali odstopanje z dostavo nadomestne enote NAROČNIKU in ko NAROČNIK to enoto pregleda in odobri. Zavrnitev predlagane rešitve bo temeljila izključno na upravičenih razlogih. IZVAJALEC bo poravnal stroške prevoza in zavarovanja od lokacije NEK do določene lokacije in nazaj po načelu DAP NEK.</w:t>
      </w:r>
    </w:p>
    <w:p w14:paraId="2C9EDAFE" w14:textId="77777777" w:rsidR="00C27A03" w:rsidRPr="00733C7A" w:rsidRDefault="00C27A03" w:rsidP="00CD4CF2">
      <w:pPr>
        <w:ind w:left="567" w:hanging="567"/>
        <w:jc w:val="both"/>
        <w:rPr>
          <w:lang w:val="sl-SI"/>
        </w:rPr>
      </w:pPr>
    </w:p>
    <w:p w14:paraId="2C9EDAFF" w14:textId="60447299" w:rsidR="008F7E85" w:rsidRPr="00733C7A" w:rsidRDefault="00123D4F" w:rsidP="00123D4F">
      <w:pPr>
        <w:ind w:left="567"/>
        <w:jc w:val="both"/>
        <w:rPr>
          <w:lang w:val="sl-SI"/>
        </w:rPr>
      </w:pPr>
      <w:r w:rsidRPr="00123D4F">
        <w:rPr>
          <w:lang w:val="sl-SI"/>
        </w:rPr>
        <w:t>Za popravljeno ali zamenjano tehnično opremo ali ponovno izvedene storitve bo začelo veljati nov garancijski rok. Trajanje novega garancijskega roka je najmanj dve (2) leti po odpravi napake ali odstopanja.</w:t>
      </w:r>
      <w:r>
        <w:rPr>
          <w:lang w:val="sl-SI"/>
        </w:rPr>
        <w:t xml:space="preserve"> Po preteku </w:t>
      </w:r>
      <w:r w:rsidRPr="00733C7A">
        <w:rPr>
          <w:lang w:val="sl-SI"/>
        </w:rPr>
        <w:fldChar w:fldCharType="begin">
          <w:ffData>
            <w:name w:val="Text2"/>
            <w:enabled/>
            <w:calcOnExit w:val="0"/>
            <w:textInput/>
          </w:ffData>
        </w:fldChar>
      </w:r>
      <w:bookmarkStart w:id="59" w:name="Text2"/>
      <w:r w:rsidRPr="00733C7A">
        <w:rPr>
          <w:lang w:val="sl-SI"/>
        </w:rPr>
        <w:instrText xml:space="preserve"> FORMTEXT </w:instrText>
      </w:r>
      <w:r w:rsidRPr="00733C7A">
        <w:rPr>
          <w:lang w:val="sl-SI"/>
        </w:rPr>
      </w:r>
      <w:r w:rsidRPr="00733C7A">
        <w:rPr>
          <w:lang w:val="sl-SI"/>
        </w:rPr>
        <w:fldChar w:fldCharType="separate"/>
      </w:r>
      <w:r w:rsidRPr="00733C7A">
        <w:rPr>
          <w:lang w:val="sl-SI"/>
        </w:rPr>
        <w:t> </w:t>
      </w:r>
      <w:r w:rsidRPr="00733C7A">
        <w:rPr>
          <w:lang w:val="sl-SI"/>
        </w:rPr>
        <w:t> </w:t>
      </w:r>
      <w:r w:rsidRPr="00733C7A">
        <w:rPr>
          <w:lang w:val="sl-SI"/>
        </w:rPr>
        <w:t> </w:t>
      </w:r>
      <w:r w:rsidRPr="00733C7A">
        <w:rPr>
          <w:lang w:val="sl-SI"/>
        </w:rPr>
        <w:t> </w:t>
      </w:r>
      <w:r w:rsidRPr="00733C7A">
        <w:rPr>
          <w:lang w:val="sl-SI"/>
        </w:rPr>
        <w:t> </w:t>
      </w:r>
      <w:r w:rsidRPr="00733C7A">
        <w:rPr>
          <w:lang w:val="sl-SI"/>
        </w:rPr>
        <w:fldChar w:fldCharType="end"/>
      </w:r>
      <w:bookmarkEnd w:id="59"/>
      <w:r>
        <w:rPr>
          <w:lang w:val="sl-SI"/>
        </w:rPr>
        <w:t xml:space="preserve"> let nehajo veljati vse garancijske obveznosti IZVAJALCA za opremo/material, dobavljen po tej Pogodbi.</w:t>
      </w:r>
      <w:r w:rsidR="00CC172E" w:rsidRPr="00733C7A">
        <w:rPr>
          <w:lang w:val="sl-SI"/>
        </w:rPr>
        <w:t xml:space="preserve"> </w:t>
      </w:r>
    </w:p>
    <w:p w14:paraId="2C9EDB00" w14:textId="77777777" w:rsidR="008F7E85" w:rsidRPr="00733C7A" w:rsidRDefault="008F7E85" w:rsidP="00CD4CF2">
      <w:pPr>
        <w:ind w:left="567" w:hanging="567"/>
        <w:jc w:val="both"/>
        <w:rPr>
          <w:lang w:val="sl-SI"/>
        </w:rPr>
      </w:pPr>
    </w:p>
    <w:p w14:paraId="2C9EDB01" w14:textId="2CE3EB72" w:rsidR="008F7E85" w:rsidRPr="00733C7A" w:rsidRDefault="00635983" w:rsidP="00123D4F">
      <w:pPr>
        <w:ind w:left="567" w:hanging="567"/>
        <w:jc w:val="both"/>
        <w:rPr>
          <w:lang w:val="sl-SI"/>
        </w:rPr>
      </w:pPr>
      <w:r w:rsidRPr="00733C7A">
        <w:rPr>
          <w:lang w:val="sl-SI"/>
        </w:rPr>
        <w:t>12</w:t>
      </w:r>
      <w:r w:rsidR="008F7E85" w:rsidRPr="00733C7A">
        <w:rPr>
          <w:lang w:val="sl-SI"/>
        </w:rPr>
        <w:t>.</w:t>
      </w:r>
      <w:r w:rsidR="00E91155" w:rsidRPr="00733C7A">
        <w:rPr>
          <w:lang w:val="sl-SI"/>
        </w:rPr>
        <w:t>4</w:t>
      </w:r>
      <w:r w:rsidR="002E5394" w:rsidRPr="00733C7A">
        <w:rPr>
          <w:lang w:val="sl-SI"/>
        </w:rPr>
        <w:tab/>
      </w:r>
      <w:r w:rsidR="00D04639" w:rsidRPr="00D04639">
        <w:rPr>
          <w:lang w:val="sl-SI"/>
        </w:rPr>
        <w:t>V primeru, da IZVAJALEC ne izpolni svojih obveznosti iz člena 12.3 v roku, ki ga sporazumno določita obe strani, je NAROČNIK upravičen do popravila pomanjkljive tehnične opreme na strošek IZVAJALCA, če tak strošek ne presega cene prej omenjene pomanjkljive tehnične opreme, kot jo razumno določita NAROČNIK in IZVAJALEC na podlagi trenutno veljavnih cen na mednarodnih trgih.</w:t>
      </w:r>
    </w:p>
    <w:p w14:paraId="2C9EDB02" w14:textId="77777777" w:rsidR="008F7E85" w:rsidRPr="00733C7A" w:rsidRDefault="008F7E85" w:rsidP="00123D4F">
      <w:pPr>
        <w:ind w:left="567" w:hanging="567"/>
        <w:jc w:val="both"/>
        <w:rPr>
          <w:lang w:val="sl-SI"/>
        </w:rPr>
      </w:pPr>
    </w:p>
    <w:p w14:paraId="2C9EDB03" w14:textId="67536E5E" w:rsidR="009131AF" w:rsidRPr="00733C7A" w:rsidRDefault="00635983" w:rsidP="00123D4F">
      <w:pPr>
        <w:ind w:left="567" w:hanging="567"/>
        <w:jc w:val="both"/>
        <w:rPr>
          <w:lang w:val="sl-SI"/>
        </w:rPr>
      </w:pPr>
      <w:r w:rsidRPr="00733C7A">
        <w:rPr>
          <w:lang w:val="sl-SI"/>
        </w:rPr>
        <w:t>12</w:t>
      </w:r>
      <w:r w:rsidR="00DD7668" w:rsidRPr="00733C7A">
        <w:rPr>
          <w:lang w:val="sl-SI"/>
        </w:rPr>
        <w:t>.</w:t>
      </w:r>
      <w:r w:rsidR="00E91155" w:rsidRPr="00733C7A">
        <w:rPr>
          <w:lang w:val="sl-SI"/>
        </w:rPr>
        <w:t>5</w:t>
      </w:r>
      <w:r w:rsidR="00DD7668" w:rsidRPr="00733C7A">
        <w:rPr>
          <w:lang w:val="sl-SI"/>
        </w:rPr>
        <w:tab/>
      </w:r>
      <w:r w:rsidR="00FB42B0" w:rsidRPr="00FB42B0">
        <w:rPr>
          <w:lang w:val="sl-SI"/>
        </w:rPr>
        <w:t xml:space="preserve">V primeru potrebe, da IZVAJALEC popravi ali zagotovi nadomestne Rezervne dele v skladu s to garancijo, bo NAROČNIK brez zahtevanja dodatnega plačila IZVAJALCA in do tolikšne mere, kot je nujno potrebna za izpolnitev garancijskih obveznosti IZVAJALCA, (i) zagotovil razumen dostop do pomanjkljivih delov, (ii) IZVAJALCU dal v uporabo NAROČNIKOVE prostore, opremo in orodja, ki so na voljo na lokaciji NEK, </w:t>
      </w:r>
      <w:r w:rsidR="00FB42B0">
        <w:rPr>
          <w:lang w:val="sl-SI"/>
        </w:rPr>
        <w:t xml:space="preserve">in </w:t>
      </w:r>
      <w:r w:rsidR="00FB42B0" w:rsidRPr="00FB42B0">
        <w:rPr>
          <w:lang w:val="sl-SI"/>
        </w:rPr>
        <w:t>(iii) zagotovil razumen dostop do pomanjkljive tehnične opreme</w:t>
      </w:r>
      <w:r w:rsidR="008F7E85" w:rsidRPr="00733C7A">
        <w:rPr>
          <w:lang w:val="sl-SI"/>
        </w:rPr>
        <w:t>.</w:t>
      </w:r>
    </w:p>
    <w:p w14:paraId="2C9EDB04" w14:textId="77777777" w:rsidR="00BA6D97" w:rsidRPr="00733C7A" w:rsidRDefault="00BA6D97" w:rsidP="00172189">
      <w:pPr>
        <w:ind w:left="709" w:right="283" w:hanging="709"/>
        <w:jc w:val="both"/>
        <w:rPr>
          <w:lang w:val="sl-SI"/>
        </w:rPr>
      </w:pPr>
    </w:p>
    <w:p w14:paraId="52D37F4B" w14:textId="0288BDB7" w:rsidR="006F54B8" w:rsidRDefault="00191595" w:rsidP="005C5CE8">
      <w:pPr>
        <w:ind w:left="709" w:right="283" w:hanging="709"/>
        <w:jc w:val="both"/>
        <w:rPr>
          <w:lang w:val="sl-SI"/>
        </w:rPr>
      </w:pPr>
      <w:r w:rsidRPr="00733C7A">
        <w:rPr>
          <w:lang w:val="sl-SI"/>
        </w:rPr>
        <w:t>12.6</w:t>
      </w:r>
      <w:r w:rsidRPr="00733C7A">
        <w:rPr>
          <w:lang w:val="sl-SI"/>
        </w:rPr>
        <w:tab/>
      </w:r>
      <w:r w:rsidR="00B77192" w:rsidRPr="00B77192">
        <w:rPr>
          <w:lang w:val="sl-SI"/>
        </w:rPr>
        <w:t>IZVAJALEC bo zagotovil tudi dobavo zahtevanih rezervnih delov za</w:t>
      </w:r>
      <w:r w:rsidR="00B77192">
        <w:rPr>
          <w:lang w:val="sl-SI"/>
        </w:rPr>
        <w:t xml:space="preserve"> motorno gnane ventile po ASME, SECTION III, SR CLASS 2, za obdobje kvalificirane življenjske dobe, da se zagotovi projektirano delovanje in uporaba sistema. </w:t>
      </w:r>
      <w:r w:rsidR="00AA63A5">
        <w:rPr>
          <w:lang w:val="sl-SI"/>
        </w:rPr>
        <w:t>IZVAJALEC bo upravičen do ustreznega nadomestila v skladu z IZVAJALČEVIMI standardnimi cenami.</w:t>
      </w:r>
    </w:p>
    <w:p w14:paraId="52E2C50F" w14:textId="77777777" w:rsidR="005C5CE8" w:rsidRPr="00733C7A" w:rsidRDefault="005C5CE8" w:rsidP="005C5CE8">
      <w:pPr>
        <w:ind w:left="709" w:right="283" w:hanging="709"/>
        <w:jc w:val="both"/>
        <w:rPr>
          <w:lang w:val="sl-SI"/>
        </w:rPr>
      </w:pPr>
    </w:p>
    <w:p w14:paraId="2C9EDB08" w14:textId="7627282C" w:rsidR="00BA6D97" w:rsidRPr="00733C7A" w:rsidRDefault="00F60287" w:rsidP="00BA6D97">
      <w:pPr>
        <w:pStyle w:val="Naslov1"/>
        <w:rPr>
          <w:lang w:val="sl-SI"/>
        </w:rPr>
      </w:pPr>
      <w:bookmarkStart w:id="60" w:name="_Toc454537784"/>
      <w:bookmarkStart w:id="61" w:name="_Toc383001699"/>
      <w:bookmarkStart w:id="62" w:name="_Toc461431586"/>
      <w:r w:rsidRPr="00F60287">
        <w:rPr>
          <w:lang w:val="sl-SI"/>
        </w:rPr>
        <w:t>DAJATVE</w:t>
      </w:r>
      <w:bookmarkEnd w:id="60"/>
      <w:bookmarkEnd w:id="62"/>
      <w:r w:rsidR="00BA6D97" w:rsidRPr="00733C7A">
        <w:rPr>
          <w:lang w:val="sl-SI"/>
        </w:rPr>
        <w:t xml:space="preserve"> </w:t>
      </w:r>
    </w:p>
    <w:p w14:paraId="2C9EDB09" w14:textId="77777777" w:rsidR="00BA6D97" w:rsidRPr="00733C7A" w:rsidRDefault="00BA6D97" w:rsidP="00BA6D97">
      <w:pPr>
        <w:rPr>
          <w:lang w:val="sl-SI"/>
        </w:rPr>
      </w:pPr>
    </w:p>
    <w:p w14:paraId="2C9EDB0A" w14:textId="68B1D0E8" w:rsidR="00BA6D97" w:rsidRPr="00733C7A" w:rsidRDefault="00BA6D97" w:rsidP="0083100E">
      <w:pPr>
        <w:tabs>
          <w:tab w:val="left" w:pos="9214"/>
        </w:tabs>
        <w:ind w:left="709" w:right="283" w:hanging="709"/>
        <w:jc w:val="both"/>
        <w:rPr>
          <w:lang w:val="sl-SI"/>
        </w:rPr>
      </w:pPr>
      <w:r w:rsidRPr="00733C7A">
        <w:rPr>
          <w:lang w:val="sl-SI"/>
        </w:rPr>
        <w:t>13.1</w:t>
      </w:r>
      <w:r w:rsidRPr="00733C7A">
        <w:rPr>
          <w:lang w:val="sl-SI"/>
        </w:rPr>
        <w:tab/>
      </w:r>
      <w:r w:rsidR="00F60287" w:rsidRPr="00F60287">
        <w:rPr>
          <w:lang w:val="sl-SI"/>
        </w:rPr>
        <w:t>IZVAJALEC je odgovoren za plačilo vseh davkov, pristojbin, tarif, prispevkov in drugih stroškov IZVAJALCA, ki izhajajo iz ali so povezani s predmetom te Pogodbe.</w:t>
      </w:r>
    </w:p>
    <w:p w14:paraId="2C9EDB0B" w14:textId="77777777" w:rsidR="00BA6D97" w:rsidRPr="00733C7A" w:rsidRDefault="00BA6D97" w:rsidP="008929AB">
      <w:pPr>
        <w:ind w:left="709" w:right="283" w:hanging="709"/>
        <w:jc w:val="both"/>
        <w:rPr>
          <w:lang w:val="sl-SI"/>
        </w:rPr>
      </w:pPr>
    </w:p>
    <w:p w14:paraId="2C9EDB0C" w14:textId="3C8E38A0" w:rsidR="00687DB8" w:rsidRPr="00733C7A" w:rsidRDefault="00890FA2" w:rsidP="008929AB">
      <w:pPr>
        <w:ind w:left="705" w:hanging="705"/>
        <w:jc w:val="both"/>
        <w:rPr>
          <w:lang w:val="sl-SI"/>
        </w:rPr>
      </w:pPr>
      <w:r w:rsidRPr="00733C7A">
        <w:rPr>
          <w:lang w:val="sl-SI"/>
        </w:rPr>
        <w:t>13.2</w:t>
      </w:r>
      <w:r w:rsidRPr="00733C7A">
        <w:rPr>
          <w:lang w:val="sl-SI"/>
        </w:rPr>
        <w:tab/>
      </w:r>
      <w:r w:rsidR="00F60287" w:rsidRPr="00F60287">
        <w:rPr>
          <w:lang w:val="sl-SI"/>
        </w:rPr>
        <w:t xml:space="preserve">Ne glede na člen 13.1 bo </w:t>
      </w:r>
      <w:r w:rsidR="00F60287" w:rsidRPr="00F60287">
        <w:rPr>
          <w:bCs/>
          <w:lang w:val="sl-SI"/>
        </w:rPr>
        <w:t>NAROČNIK poravnal slovenske uvozne davščine in slovenski DDV, če je v skladu z Dobavnimi pogoji iz te Pogodbe NAROČNIK uvoznik blaga.</w:t>
      </w:r>
    </w:p>
    <w:p w14:paraId="2C9EDB0E" w14:textId="77777777" w:rsidR="00890FA2" w:rsidRPr="00733C7A" w:rsidRDefault="00890FA2" w:rsidP="00BA6D97">
      <w:pPr>
        <w:rPr>
          <w:lang w:val="sl-SI"/>
        </w:rPr>
      </w:pPr>
    </w:p>
    <w:p w14:paraId="2C9EDB0F" w14:textId="51E78B4A" w:rsidR="00E70085" w:rsidRPr="00733C7A" w:rsidRDefault="001F75CB" w:rsidP="00BA6D97">
      <w:pPr>
        <w:pStyle w:val="Naslov1"/>
        <w:ind w:right="1102"/>
        <w:jc w:val="left"/>
        <w:rPr>
          <w:lang w:val="sl-SI"/>
        </w:rPr>
      </w:pPr>
      <w:bookmarkStart w:id="63" w:name="_Toc433889322"/>
      <w:bookmarkStart w:id="64" w:name="_Toc433889528"/>
      <w:bookmarkStart w:id="65" w:name="_Toc454537785"/>
      <w:bookmarkStart w:id="66" w:name="_Toc461431587"/>
      <w:r w:rsidRPr="001F75CB">
        <w:rPr>
          <w:lang w:val="sl-SI"/>
        </w:rPr>
        <w:t>LICENCE, DOVOLJENJA IN POOBLASTILA</w:t>
      </w:r>
      <w:bookmarkEnd w:id="63"/>
      <w:bookmarkEnd w:id="64"/>
      <w:bookmarkEnd w:id="65"/>
      <w:bookmarkEnd w:id="66"/>
      <w:r w:rsidR="00E70085" w:rsidRPr="00733C7A">
        <w:rPr>
          <w:lang w:val="sl-SI"/>
        </w:rPr>
        <w:t xml:space="preserve"> </w:t>
      </w:r>
      <w:bookmarkEnd w:id="61"/>
    </w:p>
    <w:p w14:paraId="2C9EDB10" w14:textId="77777777" w:rsidR="00E70085" w:rsidRPr="00733C7A" w:rsidRDefault="00E70085" w:rsidP="00E70085">
      <w:pPr>
        <w:ind w:left="720"/>
        <w:rPr>
          <w:lang w:val="sl-SI"/>
        </w:rPr>
      </w:pPr>
    </w:p>
    <w:p w14:paraId="2C9EDB13" w14:textId="76676314" w:rsidR="00054F66" w:rsidRPr="00733C7A" w:rsidRDefault="00054F66" w:rsidP="003F2A6E">
      <w:pPr>
        <w:ind w:left="709" w:right="425" w:hanging="709"/>
        <w:jc w:val="both"/>
        <w:rPr>
          <w:lang w:val="sl-SI"/>
        </w:rPr>
      </w:pPr>
      <w:r w:rsidRPr="00733C7A">
        <w:rPr>
          <w:lang w:val="sl-SI"/>
        </w:rPr>
        <w:t>14.1</w:t>
      </w:r>
      <w:r w:rsidRPr="00733C7A">
        <w:rPr>
          <w:lang w:val="sl-SI"/>
        </w:rPr>
        <w:tab/>
      </w:r>
      <w:r w:rsidR="00BE22C2" w:rsidRPr="00733C7A">
        <w:rPr>
          <w:lang w:val="sl-SI"/>
        </w:rPr>
        <w:t>N</w:t>
      </w:r>
      <w:r w:rsidR="005915A9">
        <w:rPr>
          <w:lang w:val="sl-SI"/>
        </w:rPr>
        <w:t>i ustrezno</w:t>
      </w:r>
    </w:p>
    <w:p w14:paraId="2C9EDB14" w14:textId="77777777" w:rsidR="00054F66" w:rsidRPr="00733C7A" w:rsidRDefault="00054F66" w:rsidP="00054F66">
      <w:pPr>
        <w:ind w:right="425"/>
        <w:rPr>
          <w:b/>
          <w:lang w:val="sl-SI"/>
        </w:rPr>
      </w:pPr>
    </w:p>
    <w:p w14:paraId="2C9EDB15" w14:textId="795F5C14" w:rsidR="00054F66" w:rsidRPr="00733C7A" w:rsidRDefault="00054F66" w:rsidP="00054F66">
      <w:pPr>
        <w:ind w:right="425"/>
        <w:rPr>
          <w:szCs w:val="24"/>
          <w:lang w:val="sl-SI"/>
        </w:rPr>
      </w:pPr>
      <w:r w:rsidRPr="00733C7A">
        <w:rPr>
          <w:szCs w:val="24"/>
          <w:lang w:val="sl-SI"/>
        </w:rPr>
        <w:t>14</w:t>
      </w:r>
      <w:r w:rsidR="003F2A6E" w:rsidRPr="00733C7A">
        <w:rPr>
          <w:szCs w:val="24"/>
          <w:lang w:val="sl-SI"/>
        </w:rPr>
        <w:t>.2</w:t>
      </w:r>
      <w:r w:rsidR="003F2A6E" w:rsidRPr="00733C7A">
        <w:rPr>
          <w:szCs w:val="24"/>
          <w:lang w:val="sl-SI"/>
        </w:rPr>
        <w:tab/>
      </w:r>
      <w:r w:rsidR="005915A9">
        <w:rPr>
          <w:szCs w:val="24"/>
          <w:lang w:val="sl-SI"/>
        </w:rPr>
        <w:t>Licenčnost</w:t>
      </w:r>
    </w:p>
    <w:p w14:paraId="67C5688C" w14:textId="77777777" w:rsidR="00BE22C2" w:rsidRPr="00733C7A" w:rsidRDefault="00BE22C2" w:rsidP="00054F66">
      <w:pPr>
        <w:ind w:right="425"/>
        <w:rPr>
          <w:szCs w:val="24"/>
          <w:lang w:val="sl-SI"/>
        </w:rPr>
      </w:pPr>
    </w:p>
    <w:p w14:paraId="2C9EDB17" w14:textId="1D36AA86" w:rsidR="00E70085" w:rsidRPr="00733C7A" w:rsidRDefault="005915A9" w:rsidP="00C107A1">
      <w:pPr>
        <w:ind w:right="425" w:firstLine="709"/>
        <w:rPr>
          <w:szCs w:val="24"/>
          <w:u w:val="single"/>
          <w:lang w:val="sl-SI"/>
        </w:rPr>
      </w:pPr>
      <w:r>
        <w:rPr>
          <w:szCs w:val="24"/>
          <w:lang w:val="sl-SI"/>
        </w:rPr>
        <w:t>Ni ustrezno</w:t>
      </w:r>
    </w:p>
    <w:p w14:paraId="2C9EDB18" w14:textId="77777777" w:rsidR="00E70085" w:rsidRPr="00733C7A" w:rsidRDefault="00E70085" w:rsidP="00E70085">
      <w:pPr>
        <w:rPr>
          <w:lang w:val="sl-SI"/>
        </w:rPr>
      </w:pPr>
    </w:p>
    <w:p w14:paraId="2C9EDB19" w14:textId="6619EAAD" w:rsidR="006F54B8" w:rsidRPr="00733C7A" w:rsidRDefault="0070555E" w:rsidP="006F54B8">
      <w:pPr>
        <w:pStyle w:val="Naslov1"/>
        <w:rPr>
          <w:lang w:val="sl-SI"/>
        </w:rPr>
      </w:pPr>
      <w:bookmarkStart w:id="67" w:name="_Toc433889323"/>
      <w:bookmarkStart w:id="68" w:name="_Toc433889529"/>
      <w:bookmarkStart w:id="69" w:name="_Toc454537786"/>
      <w:bookmarkStart w:id="70" w:name="_Toc461431588"/>
      <w:r w:rsidRPr="0070555E">
        <w:rPr>
          <w:lang w:val="sl-SI"/>
        </w:rPr>
        <w:t>ZAVAROVANJE IN ODŠKODNINA</w:t>
      </w:r>
      <w:bookmarkEnd w:id="67"/>
      <w:bookmarkEnd w:id="68"/>
      <w:bookmarkEnd w:id="69"/>
      <w:bookmarkEnd w:id="70"/>
    </w:p>
    <w:p w14:paraId="2C9EDB1A" w14:textId="77777777" w:rsidR="006F54B8" w:rsidRPr="00733C7A" w:rsidRDefault="006F54B8" w:rsidP="006F54B8">
      <w:pPr>
        <w:rPr>
          <w:lang w:val="sl-SI"/>
        </w:rPr>
      </w:pPr>
    </w:p>
    <w:p w14:paraId="2C9EDB1B" w14:textId="481AFF8F" w:rsidR="00BC28C0" w:rsidRPr="00733C7A" w:rsidRDefault="0070555E" w:rsidP="00C107A1">
      <w:pPr>
        <w:ind w:left="709" w:right="425"/>
        <w:jc w:val="both"/>
        <w:rPr>
          <w:lang w:val="sl-SI"/>
        </w:rPr>
      </w:pPr>
      <w:r w:rsidRPr="0070555E">
        <w:rPr>
          <w:lang w:val="sl-SI"/>
        </w:rPr>
        <w:t>NAROČNIKOVO zavarovanje na NAROČNIKOVE stroške</w:t>
      </w:r>
    </w:p>
    <w:p w14:paraId="2C9EDB1C" w14:textId="77777777" w:rsidR="00BC28C0" w:rsidRPr="00733C7A" w:rsidRDefault="00BC28C0" w:rsidP="00BC28C0">
      <w:pPr>
        <w:ind w:left="720"/>
        <w:rPr>
          <w:lang w:val="sl-SI"/>
        </w:rPr>
      </w:pPr>
    </w:p>
    <w:p w14:paraId="46A89CE4" w14:textId="3860C091" w:rsidR="00C107A1" w:rsidRPr="00733C7A" w:rsidRDefault="0070555E" w:rsidP="000E0FA2">
      <w:pPr>
        <w:ind w:left="720"/>
        <w:jc w:val="both"/>
        <w:rPr>
          <w:lang w:val="sl-SI"/>
        </w:rPr>
      </w:pPr>
      <w:r w:rsidRPr="0070555E">
        <w:rPr>
          <w:lang w:val="sl-SI"/>
        </w:rPr>
        <w:t>NAROČNIK zase jamči, da je odgovorni upravljavec elektrarne. Zato se v nobenem primeru in pod nobenimi pogoji IZVAJALEC, njegovi podizvajalci, dobavitelji, direktorji, zastopniki in osebje, ki ga kateri od teh zaposluje (v nadaljevanju skupno imenovani »stranke, ki se jim povrne škoda«), ne glede na njihove dejavnosti po tej Pogodbi ne morejo upoštevati kot nuklearne upravljavce NE Krško. Za svojo zaščito in za zaščito strank, ki se jim povrne škoda, ima NAROČNIK v ta namen odprto in veljavno zavarovalno polico za materialno škodo in tveganje, vključno z okvaro strojne opreme, ki pokriva jedrska in požarna tveganja, ki izhajajo iz ali so posledica nuklearne nesreče (kot je definirano v Dunajski konvenciji o odgovornosti tretjih oseb na področju jedrske energije z dne 29. julija 1960 in dopolnjeno s Protokolom Pariške konvencije z dne 16. novembra 1982), pridobljeno v skladu s slovensko zakonodajo o jedrski odgovornosti in na voljo na slovenskem zavarovalniškem trgu.</w:t>
      </w:r>
      <w:r w:rsidR="00BC28C0" w:rsidRPr="00733C7A">
        <w:rPr>
          <w:lang w:val="sl-SI"/>
        </w:rPr>
        <w:t xml:space="preserve"> </w:t>
      </w:r>
    </w:p>
    <w:p w14:paraId="6CD3A134" w14:textId="77777777" w:rsidR="00C107A1" w:rsidRPr="00733C7A" w:rsidRDefault="00C107A1" w:rsidP="00C107A1">
      <w:pPr>
        <w:widowControl/>
        <w:rPr>
          <w:lang w:val="sl-SI"/>
        </w:rPr>
      </w:pPr>
    </w:p>
    <w:p w14:paraId="36D7A577" w14:textId="2F70B189" w:rsidR="00995EEE" w:rsidRPr="00733C7A" w:rsidRDefault="0070555E" w:rsidP="007B013A">
      <w:pPr>
        <w:widowControl/>
        <w:ind w:left="709" w:hanging="709"/>
        <w:jc w:val="both"/>
        <w:rPr>
          <w:lang w:val="sl-SI"/>
        </w:rPr>
      </w:pPr>
      <w:r>
        <w:rPr>
          <w:lang w:val="sl-SI"/>
        </w:rPr>
        <w:tab/>
      </w:r>
      <w:r w:rsidR="005A4396" w:rsidRPr="005A4396">
        <w:rPr>
          <w:lang w:val="sl-SI"/>
        </w:rPr>
        <w:t>Definicija. Za namen te Pogodbe pomeni »nuklearna nezgoda« kot je navedeno v Pariški konvenciji o odgovornosti tretje osebe na področju jedrske energije iz leta 1960 in dopolnjeno s Protokolom iz leta 1964 in 1982, vključujoč varnostna tveganja, kot so kontaminacija, kot je določeno v slovenski zakonodaji o jedrski odgovornosti</w:t>
      </w:r>
      <w:r w:rsidR="005A4396">
        <w:rPr>
          <w:lang w:val="sl-SI"/>
        </w:rPr>
        <w:t xml:space="preserve"> in kot velja na slovenskem zavarovalniškem trgu</w:t>
      </w:r>
      <w:r w:rsidR="005A4396" w:rsidRPr="005A4396">
        <w:rPr>
          <w:lang w:val="sl-SI"/>
        </w:rPr>
        <w:t>.</w:t>
      </w:r>
    </w:p>
    <w:p w14:paraId="50B15CAF" w14:textId="77777777" w:rsidR="006F54B8" w:rsidRPr="00733C7A" w:rsidRDefault="006F54B8" w:rsidP="000E0FA2">
      <w:pPr>
        <w:ind w:left="720"/>
        <w:jc w:val="both"/>
        <w:rPr>
          <w:lang w:val="sl-SI"/>
        </w:rPr>
      </w:pPr>
    </w:p>
    <w:p w14:paraId="2C9EDB1E" w14:textId="77777777" w:rsidR="006F54B8" w:rsidRPr="00733C7A" w:rsidRDefault="006F54B8" w:rsidP="006F54B8">
      <w:pPr>
        <w:ind w:left="720"/>
        <w:rPr>
          <w:lang w:val="sl-SI"/>
        </w:rPr>
      </w:pPr>
    </w:p>
    <w:p w14:paraId="2C9EDB1F" w14:textId="2459560D" w:rsidR="00B768CB" w:rsidRPr="00733C7A" w:rsidRDefault="008F4B11" w:rsidP="00E70085">
      <w:pPr>
        <w:pStyle w:val="Naslov1"/>
        <w:ind w:right="1102"/>
        <w:jc w:val="left"/>
        <w:rPr>
          <w:lang w:val="sl-SI"/>
        </w:rPr>
      </w:pPr>
      <w:bookmarkStart w:id="71" w:name="_Toc433889324"/>
      <w:bookmarkStart w:id="72" w:name="_Toc433889530"/>
      <w:bookmarkStart w:id="73" w:name="_Toc454537787"/>
      <w:bookmarkStart w:id="74" w:name="_Toc461431589"/>
      <w:r w:rsidRPr="008F4B11">
        <w:rPr>
          <w:lang w:val="sl-SI"/>
        </w:rPr>
        <w:t>ODGOVORNOST</w:t>
      </w:r>
      <w:bookmarkEnd w:id="71"/>
      <w:bookmarkEnd w:id="72"/>
      <w:bookmarkEnd w:id="73"/>
      <w:bookmarkEnd w:id="74"/>
    </w:p>
    <w:p w14:paraId="2C9EDB20" w14:textId="77777777" w:rsidR="00A7243F" w:rsidRPr="00733C7A" w:rsidRDefault="00A7243F" w:rsidP="00A7243F">
      <w:pPr>
        <w:rPr>
          <w:lang w:val="sl-SI"/>
        </w:rPr>
      </w:pPr>
    </w:p>
    <w:p w14:paraId="2C9EDB21" w14:textId="6E0DD0FB" w:rsidR="00B768CB" w:rsidRPr="00733C7A" w:rsidRDefault="00DC061C" w:rsidP="006D5C73">
      <w:pPr>
        <w:ind w:left="709"/>
        <w:jc w:val="both"/>
        <w:rPr>
          <w:rFonts w:cs="Arial"/>
          <w:szCs w:val="24"/>
          <w:lang w:val="sl-SI"/>
        </w:rPr>
      </w:pPr>
      <w:r w:rsidRPr="00DC061C">
        <w:rPr>
          <w:rFonts w:cs="Arial"/>
          <w:szCs w:val="24"/>
          <w:lang w:val="sl-SI"/>
        </w:rPr>
        <w:t>Celotna in skupna odgovornost IZVAJALCA, vključno z, vendar ne omejeno na, kakršen koli zahtevek, garancijo, stroške in izdatke, ki izhajajo iz ali nastanejo zaradi katerega koli vzroka, bodisi iz naslova pogodbe, nezakonitega ravnanja (vključno z malomarnostjo), popolne odgovornosti ali drugače, ne sme v nobenem primeru presegati 100 % skupne pogodbene cene. V nobenem primeru in pod nobenimi pogoji IZVAJALEC in NAROČNIK ne odgovarjata za nedelovanje elektrarne, remont, zaustavitev elektrarne ali motnje storitev, izgubo napajanja opreme ali nadomestnega napajanja, stroške kapitala, izgubo dobička ali prihodka ali izgubo možnosti uporabe le-teh, ki kadar koli izhaja iz Pogodbe, nezakonitega ravnanja (vključno z malomarnostjo), popolne odgovornosti ali drugače.</w:t>
      </w:r>
    </w:p>
    <w:p w14:paraId="2C9EDB22" w14:textId="77777777" w:rsidR="00B768CB" w:rsidRPr="00733C7A" w:rsidRDefault="00B768CB" w:rsidP="00B768CB">
      <w:pPr>
        <w:rPr>
          <w:rFonts w:cs="Arial"/>
          <w:szCs w:val="24"/>
          <w:lang w:val="sl-SI"/>
        </w:rPr>
      </w:pPr>
    </w:p>
    <w:p w14:paraId="2C9EDB23" w14:textId="7641833C" w:rsidR="00B768CB" w:rsidRPr="00733C7A" w:rsidRDefault="00FE6FB4" w:rsidP="00B768CB">
      <w:pPr>
        <w:ind w:left="708"/>
        <w:jc w:val="both"/>
        <w:rPr>
          <w:rFonts w:cs="Arial"/>
          <w:szCs w:val="24"/>
          <w:lang w:val="sl-SI"/>
        </w:rPr>
      </w:pPr>
      <w:r w:rsidRPr="00FE6FB4">
        <w:rPr>
          <w:rFonts w:cs="Arial"/>
          <w:szCs w:val="24"/>
          <w:lang w:val="sl-SI"/>
        </w:rPr>
        <w:t>Omejitve, navedene v tem členu, se ne nanašajo na škodo, ki je povzročena namerno ali zaradi hude malomarnosti s strani IZVAJALCA, njegovih podizvajalcev in vseh njihovih direktorjev, uslužbencev, zastopnikov, nameščencev in zaposlenih.</w:t>
      </w:r>
    </w:p>
    <w:p w14:paraId="2C9EDB24" w14:textId="77777777" w:rsidR="00B768CB" w:rsidRPr="00733C7A" w:rsidRDefault="00B768CB" w:rsidP="00B768CB">
      <w:pPr>
        <w:ind w:left="720" w:firstLine="720"/>
        <w:rPr>
          <w:rFonts w:cs="Arial"/>
          <w:szCs w:val="24"/>
          <w:lang w:val="sl-SI"/>
        </w:rPr>
      </w:pPr>
    </w:p>
    <w:p w14:paraId="2C9EDB25" w14:textId="33DBF45A" w:rsidR="00B768CB" w:rsidRPr="00733C7A" w:rsidRDefault="00FE6FB4" w:rsidP="00251279">
      <w:pPr>
        <w:ind w:left="708"/>
        <w:jc w:val="both"/>
        <w:rPr>
          <w:rFonts w:cs="Arial"/>
          <w:szCs w:val="24"/>
          <w:lang w:val="sl-SI"/>
        </w:rPr>
      </w:pPr>
      <w:r w:rsidRPr="00FE6FB4">
        <w:rPr>
          <w:rFonts w:cs="Arial"/>
          <w:szCs w:val="24"/>
          <w:lang w:val="sl-SI"/>
        </w:rPr>
        <w:t>IZVAJALEC bo odgovoren samo za škodo, ki nastane do konca veljavnega garancijskega roka, če bo IZVAJALEC o tej škodi obveščen takoj po nastanku ali odkritju le-te.</w:t>
      </w:r>
    </w:p>
    <w:p w14:paraId="2C9EDB26" w14:textId="7A6FD7A8" w:rsidR="000941BB" w:rsidRPr="00733C7A" w:rsidRDefault="00FE6FB4" w:rsidP="00FE6FB4">
      <w:pPr>
        <w:ind w:left="708"/>
        <w:jc w:val="both"/>
        <w:rPr>
          <w:rFonts w:cs="Arial"/>
          <w:szCs w:val="24"/>
          <w:lang w:val="sl-SI"/>
        </w:rPr>
      </w:pPr>
      <w:r>
        <w:rPr>
          <w:rFonts w:cs="Arial"/>
          <w:szCs w:val="24"/>
          <w:lang w:val="sl-SI"/>
        </w:rPr>
        <w:t>Določila iz člena 16 bodo ostala v veljavi ne glede na morebitna druga določila iz te Pogodbe, druga naročila ali druge sporazume.</w:t>
      </w:r>
    </w:p>
    <w:p w14:paraId="2C9EDB27" w14:textId="77777777" w:rsidR="00B768CB" w:rsidRPr="00733C7A" w:rsidRDefault="00B768CB" w:rsidP="00B768CB">
      <w:pPr>
        <w:widowControl/>
        <w:rPr>
          <w:lang w:val="sl-SI"/>
        </w:rPr>
      </w:pPr>
    </w:p>
    <w:p w14:paraId="2C9EDB28" w14:textId="77777777" w:rsidR="00BC0E7C" w:rsidRPr="00733C7A" w:rsidRDefault="00BC0E7C" w:rsidP="00B768CB">
      <w:pPr>
        <w:widowControl/>
        <w:rPr>
          <w:lang w:val="sl-SI"/>
        </w:rPr>
      </w:pPr>
    </w:p>
    <w:p w14:paraId="2C9EDB29" w14:textId="530507A7" w:rsidR="008F7E85" w:rsidRPr="00733C7A" w:rsidRDefault="00FE6FB4">
      <w:pPr>
        <w:pStyle w:val="Naslov1"/>
        <w:ind w:right="1102"/>
        <w:rPr>
          <w:lang w:val="sl-SI"/>
        </w:rPr>
      </w:pPr>
      <w:bookmarkStart w:id="75" w:name="_Toc433889325"/>
      <w:bookmarkStart w:id="76" w:name="_Toc433889531"/>
      <w:bookmarkStart w:id="77" w:name="_Toc454537788"/>
      <w:bookmarkStart w:id="78" w:name="_Toc461431590"/>
      <w:r w:rsidRPr="00FE6FB4">
        <w:rPr>
          <w:lang w:val="sl-SI"/>
        </w:rPr>
        <w:t>VARSTVO POSLOVNE SKRIVNOSTI</w:t>
      </w:r>
      <w:bookmarkEnd w:id="75"/>
      <w:bookmarkEnd w:id="76"/>
      <w:bookmarkEnd w:id="77"/>
      <w:bookmarkEnd w:id="78"/>
      <w:r w:rsidR="003732E0" w:rsidRPr="00733C7A">
        <w:rPr>
          <w:lang w:val="sl-SI"/>
        </w:rPr>
        <w:t xml:space="preserve"> </w:t>
      </w:r>
      <w:r w:rsidR="008F7E85" w:rsidRPr="00733C7A">
        <w:rPr>
          <w:lang w:val="sl-SI"/>
        </w:rPr>
        <w:t xml:space="preserve"> </w:t>
      </w:r>
    </w:p>
    <w:p w14:paraId="2C9EDB2A" w14:textId="77777777" w:rsidR="008F7E85" w:rsidRPr="00733C7A" w:rsidRDefault="008F7E85">
      <w:pPr>
        <w:ind w:right="1102"/>
        <w:jc w:val="both"/>
        <w:rPr>
          <w:b/>
          <w:lang w:val="sl-SI"/>
        </w:rPr>
      </w:pPr>
    </w:p>
    <w:p w14:paraId="2C9EDB2B" w14:textId="4B13BB65" w:rsidR="008F7E85" w:rsidRPr="00733C7A" w:rsidRDefault="00FE6FB4" w:rsidP="00307B54">
      <w:pPr>
        <w:pStyle w:val="Naslov2"/>
        <w:rPr>
          <w:lang w:val="sl-SI"/>
        </w:rPr>
      </w:pPr>
      <w:r w:rsidRPr="00FE6FB4">
        <w:rPr>
          <w:lang w:val="sl-SI"/>
        </w:rPr>
        <w:t>NAROČNIKOVE informacije</w:t>
      </w:r>
    </w:p>
    <w:p w14:paraId="2C9EDB2C" w14:textId="00BB7FBE" w:rsidR="008F7E85" w:rsidRPr="00733C7A" w:rsidRDefault="00AB2CE5" w:rsidP="002E5394">
      <w:pPr>
        <w:ind w:left="709" w:right="283"/>
        <w:jc w:val="both"/>
        <w:rPr>
          <w:lang w:val="sl-SI"/>
        </w:rPr>
      </w:pPr>
      <w:r w:rsidRPr="00AB2CE5">
        <w:rPr>
          <w:lang w:val="sl-SI"/>
        </w:rPr>
        <w:t>Informacije, ki vključujejo, vendar niso omejene na, vse izvirnike podatkov o inženiringu in podobnem, plane, zemljevide, načrte, računalniške programe in specifikacije, dostavljene s strani NAROČNIKA v kateri koli obliki in v povezavi z obsegom storitev in dobave po tej Pogodbi, ostanejo v lasti NAROČNIKA. IZVAJALEC se zaveže, da teh informacij ne bo uporabil ali razkril tretji osebi, razen kot je potrebno za namen izvedbe IZVAJALČEVIH obveznosti v skladu s to Pogodbo, razen če za to pridobi predhodno pisno soglasje NAROČNIKA. V zvezi z informacijo, ki jo IZVAJALEC razkrije svojemu podizvajalcu, bo IZVAJALEC poskrbel, da bo podizvajalec izpolnil svoje obveznosti, kot so potrebne za uveljavitev te določbe. IZVAJALEC bo NAROČNIKU izdal potrdilo za lastnino, ki jo posreduje NAROČNIK, in bo prevzel odgovornost za varovanje le-te ter jo NAROČNIKU na njegovo zahtevo po zaključku pogodbenih obveznosti ali zaključku storitev, na katere se ta lastnina nanaša.</w:t>
      </w:r>
      <w:r w:rsidR="008F7E85" w:rsidRPr="00733C7A">
        <w:rPr>
          <w:lang w:val="sl-SI"/>
        </w:rPr>
        <w:t xml:space="preserve"> </w:t>
      </w:r>
    </w:p>
    <w:p w14:paraId="2C9EDB2D" w14:textId="77777777" w:rsidR="008F7E85" w:rsidRPr="00733C7A" w:rsidRDefault="003732E0">
      <w:pPr>
        <w:ind w:right="1102"/>
        <w:rPr>
          <w:lang w:val="sl-SI"/>
        </w:rPr>
      </w:pPr>
      <w:r w:rsidRPr="00733C7A">
        <w:rPr>
          <w:lang w:val="sl-SI"/>
        </w:rPr>
        <w:t xml:space="preserve">     </w:t>
      </w:r>
    </w:p>
    <w:p w14:paraId="2C9EDB2E" w14:textId="03E8A397" w:rsidR="008F7E85" w:rsidRPr="00733C7A" w:rsidRDefault="00AB2CE5" w:rsidP="00307B54">
      <w:pPr>
        <w:pStyle w:val="Naslov2"/>
        <w:rPr>
          <w:lang w:val="sl-SI"/>
        </w:rPr>
      </w:pPr>
      <w:r w:rsidRPr="00AB2CE5">
        <w:rPr>
          <w:lang w:val="sl-SI"/>
        </w:rPr>
        <w:t>IZVAJALČEVE informacije</w:t>
      </w:r>
    </w:p>
    <w:p w14:paraId="29E1DFA0" w14:textId="77777777" w:rsidR="00AB2CE5" w:rsidRPr="00AB2CE5" w:rsidRDefault="00AB2CE5" w:rsidP="00AB2CE5">
      <w:pPr>
        <w:ind w:left="709" w:right="417"/>
        <w:jc w:val="both"/>
        <w:rPr>
          <w:lang w:val="sl-SI"/>
        </w:rPr>
      </w:pPr>
      <w:r w:rsidRPr="007A426A">
        <w:rPr>
          <w:lang w:val="sl-SI"/>
        </w:rPr>
        <w:t>Informacije, ki vključujejo, vendar niso omejene na, vse izvirnike podatkov o inženiringu in podobnem, plane, zemljevide, načrte, računalniške programe in specifikacije, dostavljene s strani IZVAJALCA ali njegovega podizvajalca v povezavi z obsegom storitev in dobave po tej Pogodbi, ostanejo v lasti IZVAJALCA ali njegovega podizvajalca.</w:t>
      </w:r>
    </w:p>
    <w:p w14:paraId="594CB34C" w14:textId="77777777" w:rsidR="00AB2CE5" w:rsidRPr="00AB2CE5" w:rsidRDefault="00AB2CE5" w:rsidP="00AB2CE5">
      <w:pPr>
        <w:ind w:left="709" w:right="417"/>
        <w:jc w:val="both"/>
        <w:rPr>
          <w:lang w:val="sl-SI"/>
        </w:rPr>
      </w:pPr>
    </w:p>
    <w:p w14:paraId="2C9EDB30" w14:textId="6E8750F5" w:rsidR="008F7E85" w:rsidRPr="00733C7A" w:rsidRDefault="00AB2CE5" w:rsidP="00AB2CE5">
      <w:pPr>
        <w:ind w:left="709" w:right="283"/>
        <w:jc w:val="both"/>
        <w:rPr>
          <w:lang w:val="sl-SI"/>
        </w:rPr>
      </w:pPr>
      <w:r w:rsidRPr="007A426A">
        <w:rPr>
          <w:lang w:val="sl-SI"/>
        </w:rPr>
        <w:t>NAROČNIK se strinja, da teh informacij ne bo uporabili ali razkril tretji osebi, razen za preverjanje projekta obsega storitev in dobave, za zagon, obratovanje, testiranje, analize, vzdrževanje in popravilo ter vgradnjo na lokaciji NE Krško ter za projektiranje in izvajanje katere koli modifikacije na tej lokaciji ali razširitev le-te, da jih bo razkril tretjim osebam samo za te namene ali za pridobitev licenc, dovoljenj in drugih uradnih potrdil ali če to zahteva zakon.</w:t>
      </w:r>
      <w:r w:rsidR="008F7E85" w:rsidRPr="00733C7A">
        <w:rPr>
          <w:lang w:val="sl-SI"/>
        </w:rPr>
        <w:t xml:space="preserve"> </w:t>
      </w:r>
    </w:p>
    <w:p w14:paraId="2C9EDB31" w14:textId="77777777" w:rsidR="005E020B" w:rsidRPr="00733C7A" w:rsidRDefault="005E020B">
      <w:pPr>
        <w:ind w:left="709" w:right="1102"/>
        <w:jc w:val="both"/>
        <w:rPr>
          <w:lang w:val="sl-SI"/>
        </w:rPr>
      </w:pPr>
    </w:p>
    <w:p w14:paraId="77BC2DFD" w14:textId="77777777" w:rsidR="00AB2CE5" w:rsidRPr="00AB2CE5" w:rsidRDefault="00AB2CE5" w:rsidP="00AB2CE5">
      <w:pPr>
        <w:ind w:left="709" w:right="283"/>
        <w:jc w:val="both"/>
        <w:rPr>
          <w:lang w:val="sl-SI"/>
        </w:rPr>
      </w:pPr>
      <w:r w:rsidRPr="00AB2CE5">
        <w:rPr>
          <w:lang w:val="sl-SI"/>
        </w:rPr>
        <w:t>V primeru razkritja tretji osebi bo NAROČNIK poskrbel, da bo oseba, ki jih bodo informacije razkrite, izvedla vse ukrepe, kot so potrebni za uveljavitev te določbe, razen v primeru razkritja državni oblasti, kjer bo NAROČNIK kolikor je možno omejil obseg informacij, razkritih na ta način.</w:t>
      </w:r>
    </w:p>
    <w:p w14:paraId="093D30D5" w14:textId="77777777" w:rsidR="00AB2CE5" w:rsidRPr="00AB2CE5" w:rsidRDefault="00AB2CE5" w:rsidP="00AB2CE5">
      <w:pPr>
        <w:ind w:left="709" w:right="283"/>
        <w:jc w:val="both"/>
        <w:rPr>
          <w:lang w:val="sl-SI"/>
        </w:rPr>
      </w:pPr>
    </w:p>
    <w:p w14:paraId="2C9EDB34" w14:textId="0B8720D7" w:rsidR="008F7E85" w:rsidRPr="00733C7A" w:rsidRDefault="00AB2CE5" w:rsidP="00AB2CE5">
      <w:pPr>
        <w:ind w:left="709" w:right="283"/>
        <w:jc w:val="both"/>
        <w:rPr>
          <w:lang w:val="sl-SI"/>
        </w:rPr>
      </w:pPr>
      <w:r w:rsidRPr="00AB2CE5">
        <w:rPr>
          <w:lang w:val="sl-SI"/>
        </w:rPr>
        <w:t xml:space="preserve">Lastniške pravice za IZVAJALČEVO programsko opremo ostanejo IZVAJALCU. IZVAJALEC NAROČNIKU podeli neizključno, neprenosljivo, osebno pravico do uporabe programske opreme in strojne programske opreme, pridobljene v okviru te Pogodbe, za obratovanje, vzdrževanje in popravilo elementov, ki jih IZVAJALEC dobavi v okviru te Pogodbe. </w:t>
      </w:r>
      <w:r w:rsidR="008F7E85" w:rsidRPr="00733C7A">
        <w:rPr>
          <w:lang w:val="sl-SI"/>
        </w:rPr>
        <w:t xml:space="preserve"> </w:t>
      </w:r>
    </w:p>
    <w:p w14:paraId="2C9EDB35" w14:textId="77777777" w:rsidR="008F7E85" w:rsidRPr="00733C7A" w:rsidRDefault="008F7E85">
      <w:pPr>
        <w:ind w:right="1102"/>
        <w:jc w:val="both"/>
        <w:rPr>
          <w:lang w:val="sl-SI"/>
        </w:rPr>
      </w:pPr>
    </w:p>
    <w:p w14:paraId="2C9EDB36" w14:textId="74D688DE" w:rsidR="008F7E85" w:rsidRPr="00733C7A" w:rsidRDefault="006F54B8" w:rsidP="008F2FC2">
      <w:pPr>
        <w:tabs>
          <w:tab w:val="left" w:pos="720"/>
        </w:tabs>
        <w:ind w:left="709" w:right="283" w:hanging="709"/>
        <w:jc w:val="both"/>
        <w:rPr>
          <w:lang w:val="sl-SI"/>
        </w:rPr>
      </w:pPr>
      <w:r w:rsidRPr="00733C7A">
        <w:rPr>
          <w:bCs/>
          <w:spacing w:val="-3"/>
          <w:lang w:val="sl-SI"/>
        </w:rPr>
        <w:t>17</w:t>
      </w:r>
      <w:r w:rsidR="008F7E85" w:rsidRPr="00733C7A">
        <w:rPr>
          <w:bCs/>
          <w:spacing w:val="-3"/>
          <w:lang w:val="sl-SI"/>
        </w:rPr>
        <w:t>.3</w:t>
      </w:r>
      <w:r w:rsidR="008F2FC2" w:rsidRPr="00733C7A">
        <w:rPr>
          <w:lang w:val="sl-SI"/>
        </w:rPr>
        <w:tab/>
      </w:r>
      <w:r w:rsidR="00AB2CE5" w:rsidRPr="00AB2CE5">
        <w:rPr>
          <w:lang w:val="sl-SI"/>
        </w:rPr>
        <w:t>Določba tega člena se ne bo nanašala na informacije, četudi so označene kot zaupne, če so bile te prejemniku znane v času razkritja brez omejitve glede razkritja ali uporabe, če so bile splošno znane brez kršitve katere koli pogodbe ali če so bile pridobljene s strani tretje osebe, s tem da v času razkritja za navedeno tretjo osebo ali za prejemnika ni veljala omejitev ali prepoved.</w:t>
      </w:r>
    </w:p>
    <w:p w14:paraId="2C9EDB37" w14:textId="77777777" w:rsidR="005E020B" w:rsidRPr="00733C7A" w:rsidRDefault="005E020B">
      <w:pPr>
        <w:ind w:right="1102"/>
        <w:jc w:val="both"/>
        <w:rPr>
          <w:lang w:val="sl-SI"/>
        </w:rPr>
      </w:pPr>
    </w:p>
    <w:p w14:paraId="2C9EDB38" w14:textId="77777777" w:rsidR="005E020B" w:rsidRPr="00733C7A" w:rsidRDefault="005E020B" w:rsidP="002E5394">
      <w:pPr>
        <w:ind w:left="709" w:right="283" w:hanging="709"/>
        <w:jc w:val="both"/>
        <w:rPr>
          <w:b/>
          <w:lang w:val="sl-SI"/>
        </w:rPr>
      </w:pPr>
    </w:p>
    <w:p w14:paraId="2C9EDB39" w14:textId="77777777" w:rsidR="008F7E85" w:rsidRPr="00733C7A" w:rsidRDefault="008F7E85">
      <w:pPr>
        <w:ind w:right="1102"/>
        <w:jc w:val="both"/>
        <w:rPr>
          <w:lang w:val="sl-SI"/>
        </w:rPr>
      </w:pPr>
    </w:p>
    <w:p w14:paraId="2C9EDB3A" w14:textId="115E8BA1" w:rsidR="008F7E85" w:rsidRPr="00733C7A" w:rsidRDefault="003B0481" w:rsidP="006F54B8">
      <w:pPr>
        <w:pStyle w:val="Naslov1"/>
        <w:ind w:right="1102"/>
        <w:rPr>
          <w:lang w:val="sl-SI"/>
        </w:rPr>
      </w:pPr>
      <w:bookmarkStart w:id="79" w:name="_Toc454537789"/>
      <w:bookmarkStart w:id="80" w:name="_Toc461431591"/>
      <w:r w:rsidRPr="003B0481">
        <w:rPr>
          <w:lang w:val="en-US"/>
        </w:rPr>
        <w:t>ZAHTEVKI</w:t>
      </w:r>
      <w:bookmarkEnd w:id="79"/>
      <w:bookmarkEnd w:id="80"/>
    </w:p>
    <w:p w14:paraId="2C9EDB3B" w14:textId="77777777" w:rsidR="008F7E85" w:rsidRPr="00733C7A" w:rsidRDefault="008F7E85">
      <w:pPr>
        <w:ind w:right="1102"/>
        <w:rPr>
          <w:lang w:val="sl-SI"/>
        </w:rPr>
      </w:pPr>
    </w:p>
    <w:p w14:paraId="2C9EDB3C" w14:textId="77489CDB" w:rsidR="008F7E85" w:rsidRPr="00733C7A" w:rsidRDefault="003B0481" w:rsidP="00BE22C2">
      <w:pPr>
        <w:ind w:left="709" w:right="283"/>
        <w:jc w:val="both"/>
        <w:rPr>
          <w:lang w:val="sl-SI"/>
        </w:rPr>
      </w:pPr>
      <w:r w:rsidRPr="003B0481">
        <w:rPr>
          <w:lang w:val="sl-SI"/>
        </w:rPr>
        <w:t>Vsak zahtevek pogodbenih strank mora biti v pisni obliki in podrobno utemeljen ter v obliki dopisa ali faksa dostavljen pooblaščenemu zastopniku druge stranke nemudoma, v nobenem primeru pa ne pozneje kot trideset (30) dni od dne, ko je bila podlaga za tak zahtevek odkrita. Če je podlaga za zahtevek take narave, da zahteva daljše obdobje za njegovo dostavitev, se to obdobje ustrezno podaljša. Stranka, ki vloži zahtevek, mora drugo stranko vnaprej obvestiti o zahtevku. Noben zahtevek po Pogodbi ni veljaven, če je dostavljen drugi stranki trideset (30) dni po izteku veljavne garancijske dobe. Stranka, na katero je zahtevek naslovljen, obvesti stranko, ki je zahtevek vložila, o sprejemu ali zavrnitvi zahtevka v roku tridesetih (30) dni po sprejemu zahtevka. Če stranka, ki je zahtevek vložila, tega obvestila ne prejme v navedenem času, se šteje, da je druga stranka zahtevek sprejela.</w:t>
      </w:r>
    </w:p>
    <w:p w14:paraId="2C9EDB3D" w14:textId="77777777" w:rsidR="008F7E85" w:rsidRPr="00733C7A" w:rsidRDefault="008F7E85">
      <w:pPr>
        <w:ind w:left="709" w:right="1102" w:hanging="709"/>
        <w:jc w:val="both"/>
        <w:rPr>
          <w:lang w:val="sl-SI"/>
        </w:rPr>
      </w:pPr>
    </w:p>
    <w:p w14:paraId="2C9EDB3E" w14:textId="291E6BB0" w:rsidR="008F7E85" w:rsidRPr="00733C7A" w:rsidRDefault="003B0481" w:rsidP="008F2FC2">
      <w:pPr>
        <w:ind w:left="709" w:right="425"/>
        <w:jc w:val="both"/>
        <w:rPr>
          <w:lang w:val="sl-SI"/>
        </w:rPr>
      </w:pPr>
      <w:r w:rsidRPr="003B0481">
        <w:rPr>
          <w:lang w:val="sl-SI"/>
        </w:rPr>
        <w:t>Vsi zahtevki se ugodno rešijo v času, ki ga soglasno določita obe stranki.</w:t>
      </w:r>
    </w:p>
    <w:p w14:paraId="2C9EDB3F" w14:textId="77777777" w:rsidR="00914699" w:rsidRPr="00733C7A" w:rsidRDefault="00914699">
      <w:pPr>
        <w:ind w:right="1102"/>
        <w:jc w:val="both"/>
        <w:rPr>
          <w:lang w:val="sl-SI"/>
        </w:rPr>
      </w:pPr>
    </w:p>
    <w:p w14:paraId="2C9EDB40" w14:textId="77777777" w:rsidR="00B768CB" w:rsidRPr="00733C7A" w:rsidRDefault="00B768CB">
      <w:pPr>
        <w:ind w:right="1102"/>
        <w:jc w:val="both"/>
        <w:rPr>
          <w:lang w:val="sl-SI"/>
        </w:rPr>
      </w:pPr>
    </w:p>
    <w:p w14:paraId="2C9EDB41" w14:textId="5D051DE4" w:rsidR="008F7E85" w:rsidRPr="00733C7A" w:rsidRDefault="00A54F20" w:rsidP="006F54B8">
      <w:pPr>
        <w:pStyle w:val="Naslov1"/>
        <w:ind w:right="1102"/>
        <w:rPr>
          <w:lang w:val="sl-SI"/>
        </w:rPr>
      </w:pPr>
      <w:bookmarkStart w:id="81" w:name="_Toc454537790"/>
      <w:bookmarkStart w:id="82" w:name="_Toc461431592"/>
      <w:r w:rsidRPr="00A54F20">
        <w:rPr>
          <w:lang w:val="en-US"/>
        </w:rPr>
        <w:t>ARBITRAŽA</w:t>
      </w:r>
      <w:bookmarkEnd w:id="81"/>
      <w:bookmarkEnd w:id="82"/>
    </w:p>
    <w:p w14:paraId="2C9EDB42" w14:textId="77777777" w:rsidR="008F7E85" w:rsidRPr="00733C7A" w:rsidRDefault="008F7E85">
      <w:pPr>
        <w:ind w:right="1102"/>
        <w:rPr>
          <w:lang w:val="sl-SI"/>
        </w:rPr>
      </w:pPr>
    </w:p>
    <w:p w14:paraId="2C9EDB43" w14:textId="3C6D31A5" w:rsidR="00690932" w:rsidRPr="00733C7A" w:rsidRDefault="006F54B8" w:rsidP="002947AD">
      <w:pPr>
        <w:ind w:left="709" w:right="283" w:hanging="709"/>
        <w:jc w:val="both"/>
        <w:rPr>
          <w:lang w:val="sl-SI"/>
        </w:rPr>
      </w:pPr>
      <w:r w:rsidRPr="00733C7A">
        <w:rPr>
          <w:lang w:val="sl-SI"/>
        </w:rPr>
        <w:t>19</w:t>
      </w:r>
      <w:r w:rsidR="002947AD" w:rsidRPr="00733C7A">
        <w:rPr>
          <w:lang w:val="sl-SI"/>
        </w:rPr>
        <w:t xml:space="preserve">.1 </w:t>
      </w:r>
      <w:r w:rsidR="00A54F20">
        <w:rPr>
          <w:lang w:val="sl-SI"/>
        </w:rPr>
        <w:tab/>
      </w:r>
      <w:r w:rsidR="00A54F20" w:rsidRPr="00A54F20">
        <w:rPr>
          <w:lang w:val="sl-SI"/>
        </w:rPr>
        <w:t>Vse razlike ali spori, ki bi izhajali iz ali bili v zvezi s to Pogodbo, se poravnajo na sporazumen način s strani obeh pogodbenih strank. Poskus poravnave se smatra kot neuspešen, ko ena od pogodbenih strank o tem pisno obvesti drugo stranko.</w:t>
      </w:r>
    </w:p>
    <w:p w14:paraId="2C9EDB44" w14:textId="77777777" w:rsidR="002947AD" w:rsidRPr="00733C7A" w:rsidRDefault="002947AD" w:rsidP="002947AD">
      <w:pPr>
        <w:ind w:left="750" w:right="425"/>
        <w:jc w:val="both"/>
        <w:rPr>
          <w:lang w:val="sl-SI"/>
        </w:rPr>
      </w:pPr>
    </w:p>
    <w:p w14:paraId="2C9EDB45" w14:textId="2FEE9FC7" w:rsidR="008F7E85" w:rsidRPr="00733C7A" w:rsidRDefault="006F54B8" w:rsidP="002947AD">
      <w:pPr>
        <w:ind w:left="709" w:right="283" w:hanging="709"/>
        <w:jc w:val="both"/>
        <w:rPr>
          <w:lang w:val="sl-SI"/>
        </w:rPr>
      </w:pPr>
      <w:r w:rsidRPr="00733C7A">
        <w:rPr>
          <w:lang w:val="sl-SI"/>
        </w:rPr>
        <w:t>19</w:t>
      </w:r>
      <w:r w:rsidR="002947AD" w:rsidRPr="00733C7A">
        <w:rPr>
          <w:lang w:val="sl-SI"/>
        </w:rPr>
        <w:t>.2</w:t>
      </w:r>
      <w:r w:rsidR="00A54F20">
        <w:rPr>
          <w:lang w:val="sl-SI"/>
        </w:rPr>
        <w:tab/>
      </w:r>
      <w:r w:rsidR="00A54F20" w:rsidRPr="00A54F20">
        <w:rPr>
          <w:lang w:val="sl-SI"/>
        </w:rPr>
        <w:t>Če poskus dogovora ne uspe, se vse razlike ali spori, ki izhajajo iz Pogodbe ali so v povezavi z njo, dokončno poravnajo po Pravilih za arbitražo pri Mednarodni gospodarski zbornici (Pariz) s strani treh arbitrov, ki se določijo v skladu z omenjenimi Pravili. Arbitraža se izvede v Zürichu (Švica) v angleškem jeziku. Uporabi se procesno pravo tega mesta, kjer so pravila tiha.</w:t>
      </w:r>
    </w:p>
    <w:p w14:paraId="2C9EDB46" w14:textId="77777777" w:rsidR="008F7E85" w:rsidRPr="00733C7A" w:rsidRDefault="008F7E85">
      <w:pPr>
        <w:ind w:right="1102"/>
        <w:jc w:val="both"/>
        <w:rPr>
          <w:lang w:val="sl-SI"/>
        </w:rPr>
      </w:pPr>
    </w:p>
    <w:p w14:paraId="2C9EDB47" w14:textId="1217C230" w:rsidR="008F7E85" w:rsidRPr="00733C7A" w:rsidRDefault="006F54B8" w:rsidP="002947AD">
      <w:pPr>
        <w:ind w:left="709" w:right="283" w:hanging="709"/>
        <w:jc w:val="both"/>
        <w:rPr>
          <w:lang w:val="sl-SI"/>
        </w:rPr>
      </w:pPr>
      <w:r w:rsidRPr="00733C7A">
        <w:rPr>
          <w:lang w:val="sl-SI"/>
        </w:rPr>
        <w:t>19</w:t>
      </w:r>
      <w:r w:rsidR="002947AD" w:rsidRPr="00733C7A">
        <w:rPr>
          <w:lang w:val="sl-SI"/>
        </w:rPr>
        <w:t xml:space="preserve">.3   </w:t>
      </w:r>
      <w:r w:rsidR="00A54F20">
        <w:rPr>
          <w:lang w:val="sl-SI"/>
        </w:rPr>
        <w:tab/>
      </w:r>
      <w:r w:rsidR="00A54F20" w:rsidRPr="00A54F20">
        <w:rPr>
          <w:lang w:val="sl-SI"/>
        </w:rPr>
        <w:t>Vsak sklep arbitraže se predloži v pisni obliki in je obvezujoč za obe stranki. Izpolnjevanje odločitve arbitraže se lahko uveljavlja na ustreznem sodišču v državi IZVAJALCA ali Sloveniji, pod pogojem, da ima država sicer jurisdikcijo nad obema strankama. Stroške arbitraže določi arbitražno razsodišče.</w:t>
      </w:r>
    </w:p>
    <w:p w14:paraId="2C9EDB48" w14:textId="77777777" w:rsidR="008F7E85" w:rsidRPr="00733C7A" w:rsidRDefault="008F7E85">
      <w:pPr>
        <w:ind w:right="1102"/>
        <w:jc w:val="both"/>
        <w:rPr>
          <w:lang w:val="sl-SI"/>
        </w:rPr>
      </w:pPr>
    </w:p>
    <w:p w14:paraId="2C9EDB49" w14:textId="4A68B1D3" w:rsidR="008F7E85" w:rsidRPr="00733C7A" w:rsidRDefault="006F54B8" w:rsidP="002947AD">
      <w:pPr>
        <w:ind w:left="709" w:right="283" w:hanging="709"/>
        <w:jc w:val="both"/>
        <w:rPr>
          <w:lang w:val="sl-SI"/>
        </w:rPr>
      </w:pPr>
      <w:r w:rsidRPr="00733C7A">
        <w:rPr>
          <w:lang w:val="sl-SI"/>
        </w:rPr>
        <w:t>19</w:t>
      </w:r>
      <w:r w:rsidR="002947AD" w:rsidRPr="00733C7A">
        <w:rPr>
          <w:lang w:val="sl-SI"/>
        </w:rPr>
        <w:t xml:space="preserve">.4 </w:t>
      </w:r>
      <w:r w:rsidR="00AA34CC" w:rsidRPr="00733C7A">
        <w:rPr>
          <w:lang w:val="sl-SI"/>
        </w:rPr>
        <w:t xml:space="preserve"> </w:t>
      </w:r>
      <w:r w:rsidR="00A54F20">
        <w:rPr>
          <w:lang w:val="sl-SI"/>
        </w:rPr>
        <w:tab/>
      </w:r>
      <w:r w:rsidR="00A54F20" w:rsidRPr="00A54F20">
        <w:rPr>
          <w:lang w:val="sl-SI"/>
        </w:rPr>
        <w:t>Vsi spori se poravnajo v skladu z določbami te Pogodbe. Arbitraža po tem članu je izključno sredstvo za reševanje sporov, ki izhajajo iz te Pogodbe, njene izvedbe ali uveljavitve.</w:t>
      </w:r>
    </w:p>
    <w:p w14:paraId="2C9EDB4A" w14:textId="77777777" w:rsidR="008F7E85" w:rsidRPr="00733C7A" w:rsidRDefault="008F7E85">
      <w:pPr>
        <w:tabs>
          <w:tab w:val="num" w:pos="709"/>
        </w:tabs>
        <w:ind w:right="1102"/>
        <w:jc w:val="both"/>
        <w:rPr>
          <w:lang w:val="sl-SI"/>
        </w:rPr>
      </w:pPr>
    </w:p>
    <w:p w14:paraId="2C9EDB4B" w14:textId="0F1A804B" w:rsidR="008F7E85" w:rsidRPr="00733C7A" w:rsidRDefault="006F54B8" w:rsidP="002947AD">
      <w:pPr>
        <w:ind w:left="709" w:right="283" w:hanging="709"/>
        <w:jc w:val="both"/>
        <w:rPr>
          <w:lang w:val="sl-SI"/>
        </w:rPr>
      </w:pPr>
      <w:r w:rsidRPr="00733C7A">
        <w:rPr>
          <w:lang w:val="sl-SI"/>
        </w:rPr>
        <w:t>19</w:t>
      </w:r>
      <w:r w:rsidR="002947AD" w:rsidRPr="00733C7A">
        <w:rPr>
          <w:lang w:val="sl-SI"/>
        </w:rPr>
        <w:t xml:space="preserve">.5   </w:t>
      </w:r>
      <w:r w:rsidR="00A54F20" w:rsidRPr="00A54F20">
        <w:rPr>
          <w:lang w:val="sl-SI"/>
        </w:rPr>
        <w:t>Če obstaja razumna možnost, se v primeru kakršnega koli nesoglasja ali sodne obravnave izvajanje po tej Pogodbi nadaljuje in zaradi takega nesoglasja ali obravnave ne smejo biti zadržana nobena sredstva, plačljiva kateri koli pogodbeni stranki.</w:t>
      </w:r>
    </w:p>
    <w:p w14:paraId="2C9EDB4D" w14:textId="77777777" w:rsidR="00B768CB" w:rsidRPr="00733C7A" w:rsidRDefault="00B768CB" w:rsidP="003D384B">
      <w:pPr>
        <w:ind w:right="283"/>
        <w:jc w:val="both"/>
        <w:rPr>
          <w:lang w:val="sl-SI"/>
        </w:rPr>
      </w:pPr>
    </w:p>
    <w:p w14:paraId="2C9EDB4E" w14:textId="440E3E7C" w:rsidR="008F7E85" w:rsidRPr="00733C7A" w:rsidRDefault="008A7F7D" w:rsidP="00325085">
      <w:pPr>
        <w:pStyle w:val="Naslov1"/>
        <w:rPr>
          <w:lang w:val="sl-SI"/>
        </w:rPr>
      </w:pPr>
      <w:bookmarkStart w:id="83" w:name="_Toc433889328"/>
      <w:bookmarkStart w:id="84" w:name="_Toc433889534"/>
      <w:bookmarkStart w:id="85" w:name="_Toc454537791"/>
      <w:bookmarkStart w:id="86" w:name="_Toc461431593"/>
      <w:r w:rsidRPr="008A7F7D">
        <w:rPr>
          <w:lang w:val="sl-SI"/>
        </w:rPr>
        <w:t>MATERIALNO PRAVO</w:t>
      </w:r>
      <w:bookmarkEnd w:id="83"/>
      <w:bookmarkEnd w:id="84"/>
      <w:bookmarkEnd w:id="85"/>
      <w:bookmarkEnd w:id="86"/>
    </w:p>
    <w:p w14:paraId="2C9EDB4F" w14:textId="77777777" w:rsidR="008F7E85" w:rsidRPr="00733C7A" w:rsidRDefault="008F7E85">
      <w:pPr>
        <w:ind w:right="1102"/>
        <w:rPr>
          <w:lang w:val="sl-SI"/>
        </w:rPr>
      </w:pPr>
    </w:p>
    <w:p w14:paraId="2C9EDB50" w14:textId="08A04F50" w:rsidR="008F7E85" w:rsidRPr="008A7F7D" w:rsidRDefault="008A7F7D" w:rsidP="003D13F3">
      <w:pPr>
        <w:ind w:left="709" w:right="425"/>
        <w:jc w:val="both"/>
        <w:rPr>
          <w:lang w:val="sl-SI"/>
        </w:rPr>
      </w:pPr>
      <w:r w:rsidRPr="008A7F7D">
        <w:rPr>
          <w:lang w:val="sl-SI"/>
        </w:rPr>
        <w:t>Vse razlike, spori ali zahtevki se poravnajo v skladu z določbami te Pogodbe, sicer pa v skladu z materialnim pravom, ki je v veljavi v Švici, ne glede na morebitne spore med švicarskimi zakoni in pravili povezovanja, ki niso v skladu s tako izbiro zakona.</w:t>
      </w:r>
    </w:p>
    <w:p w14:paraId="2C9EDB53" w14:textId="16B8CDCC" w:rsidR="008F7E85" w:rsidRPr="00733C7A" w:rsidRDefault="008A7F7D" w:rsidP="00325085">
      <w:pPr>
        <w:pStyle w:val="Naslov1"/>
        <w:rPr>
          <w:lang w:val="sl-SI"/>
        </w:rPr>
      </w:pPr>
      <w:bookmarkStart w:id="87" w:name="_Toc433889329"/>
      <w:bookmarkStart w:id="88" w:name="_Toc433889535"/>
      <w:bookmarkStart w:id="89" w:name="_Toc454537792"/>
      <w:bookmarkStart w:id="90" w:name="_Toc461431594"/>
      <w:r w:rsidRPr="008A7F7D">
        <w:rPr>
          <w:lang w:val="sl-SI"/>
        </w:rPr>
        <w:t>VIŠJA SILA</w:t>
      </w:r>
      <w:bookmarkEnd w:id="87"/>
      <w:bookmarkEnd w:id="88"/>
      <w:bookmarkEnd w:id="89"/>
      <w:bookmarkEnd w:id="90"/>
    </w:p>
    <w:p w14:paraId="2C9EDB54" w14:textId="77777777" w:rsidR="008F7E85" w:rsidRPr="00733C7A" w:rsidRDefault="008F7E85">
      <w:pPr>
        <w:ind w:right="1102"/>
        <w:rPr>
          <w:lang w:val="sl-SI"/>
        </w:rPr>
      </w:pPr>
    </w:p>
    <w:p w14:paraId="2C9EDB55" w14:textId="3B39DC77" w:rsidR="008F7E85" w:rsidRPr="008A7F7D" w:rsidRDefault="006F54B8" w:rsidP="003D13F3">
      <w:pPr>
        <w:ind w:left="709" w:right="425" w:hanging="709"/>
        <w:jc w:val="both"/>
        <w:rPr>
          <w:lang w:val="sl-SI"/>
        </w:rPr>
      </w:pPr>
      <w:r w:rsidRPr="00733C7A">
        <w:rPr>
          <w:lang w:val="sl-SI"/>
        </w:rPr>
        <w:t>21</w:t>
      </w:r>
      <w:r w:rsidR="008F7E85" w:rsidRPr="00733C7A">
        <w:rPr>
          <w:lang w:val="sl-SI"/>
        </w:rPr>
        <w:t>.1</w:t>
      </w:r>
      <w:r w:rsidR="003D13F3" w:rsidRPr="00733C7A">
        <w:rPr>
          <w:b/>
          <w:lang w:val="sl-SI"/>
        </w:rPr>
        <w:tab/>
      </w:r>
      <w:r w:rsidR="008A7F7D" w:rsidRPr="008A7F7D">
        <w:rPr>
          <w:lang w:val="sl-SI"/>
        </w:rPr>
        <w:t>Nobena pogodbena</w:t>
      </w:r>
      <w:r w:rsidR="008A7F7D" w:rsidRPr="008A7F7D">
        <w:rPr>
          <w:b/>
          <w:lang w:val="sl-SI"/>
        </w:rPr>
        <w:t xml:space="preserve"> </w:t>
      </w:r>
      <w:r w:rsidR="008A7F7D" w:rsidRPr="008A7F7D">
        <w:rPr>
          <w:lang w:val="sl-SI"/>
        </w:rPr>
        <w:t>stranka se ne smatra za kršitelja izpolnjevanja svojih obveznosti po tej Pogodbi, če je izpolnjevanje teh obveznosti ovirano, preprečeno ali zamuja zaradi okoliščin, ki jih povzroči višja sila, ki se pojavi po sklenitvi pogodbe in ki je pogodbena stranka ne more predvideti pred sklenitvijo pogodbe.</w:t>
      </w:r>
    </w:p>
    <w:p w14:paraId="2C9EDB56" w14:textId="77777777" w:rsidR="003D13F3" w:rsidRPr="00733C7A" w:rsidRDefault="003D13F3">
      <w:pPr>
        <w:ind w:left="709" w:right="1102" w:hanging="709"/>
        <w:jc w:val="both"/>
        <w:rPr>
          <w:lang w:val="sl-SI"/>
        </w:rPr>
      </w:pPr>
    </w:p>
    <w:p w14:paraId="2C9EDB57" w14:textId="4C66CD2F" w:rsidR="008F7E85" w:rsidRPr="00733C7A" w:rsidRDefault="006F54B8" w:rsidP="003D13F3">
      <w:pPr>
        <w:ind w:left="709" w:right="425" w:hanging="709"/>
        <w:jc w:val="both"/>
        <w:rPr>
          <w:lang w:val="sl-SI"/>
        </w:rPr>
      </w:pPr>
      <w:r w:rsidRPr="00733C7A">
        <w:rPr>
          <w:lang w:val="sl-SI"/>
        </w:rPr>
        <w:t>21</w:t>
      </w:r>
      <w:r w:rsidR="008F7E85" w:rsidRPr="00733C7A">
        <w:rPr>
          <w:lang w:val="sl-SI"/>
        </w:rPr>
        <w:t>.2</w:t>
      </w:r>
      <w:r w:rsidR="003D13F3" w:rsidRPr="00733C7A">
        <w:rPr>
          <w:lang w:val="sl-SI"/>
        </w:rPr>
        <w:tab/>
      </w:r>
      <w:r w:rsidR="008A7F7D" w:rsidRPr="008A7F7D">
        <w:rPr>
          <w:lang w:val="sl-SI"/>
        </w:rPr>
        <w:t xml:space="preserve">Za okoliščino višje sile se šteje vsaka okoliščina, ki je izven razumnega nadzora pogodbene stranke in ki ni nastala zaradi njene krivde ali nemarnosti, vključno z, vendar ne omejeno na, višjo silo, kot je nevihta, poplava ali potres; dejanja ali opustitev dejanj vojaške oblasti; vojna (najavljena ali nenajavljena); dejanja ali opustitev dejanj vladnih oblasti, na primer izolacija, embargo, prednosti pri trgovanju, zamuda pri izdaji gradbenega dovoljenja ali neizdaja le-tega; državni nemiri, na primer revolucija, upor, nemiri ali vstaja; sabotaža, nesreča pri prevozu, pomanjkanje goriva ali energije ali druge okoliščine, ki so izven razumnega nadzora pogodbene stranke in ki lahko ovirajo začetek ali nadaljevanje obsega storitev in dobave. Pomanjkanje delovne sile in/ali stavka IZVAJALČEVIH dobaviteljev in podizvajalcev, ki je lokalnega značaja, se ne smatrajo za višjo silo. </w:t>
      </w:r>
      <w:r w:rsidR="00BF51BF" w:rsidRPr="00733C7A">
        <w:rPr>
          <w:lang w:val="sl-SI"/>
        </w:rPr>
        <w:t xml:space="preserve"> </w:t>
      </w:r>
    </w:p>
    <w:p w14:paraId="2C9EDB58" w14:textId="77777777" w:rsidR="008F7E85" w:rsidRPr="00733C7A" w:rsidRDefault="008F7E85">
      <w:pPr>
        <w:ind w:right="1102"/>
        <w:jc w:val="both"/>
        <w:rPr>
          <w:lang w:val="sl-SI"/>
        </w:rPr>
      </w:pPr>
    </w:p>
    <w:p w14:paraId="2C9EDB59" w14:textId="6DBE6F8D" w:rsidR="008F7E85" w:rsidRPr="00733C7A" w:rsidRDefault="006F54B8" w:rsidP="003D13F3">
      <w:pPr>
        <w:ind w:left="709" w:right="425" w:hanging="709"/>
        <w:jc w:val="both"/>
        <w:rPr>
          <w:lang w:val="sl-SI"/>
        </w:rPr>
      </w:pPr>
      <w:r w:rsidRPr="00733C7A">
        <w:rPr>
          <w:lang w:val="sl-SI"/>
        </w:rPr>
        <w:t>21</w:t>
      </w:r>
      <w:r w:rsidR="008F7E85" w:rsidRPr="00733C7A">
        <w:rPr>
          <w:lang w:val="sl-SI"/>
        </w:rPr>
        <w:t xml:space="preserve">.3 </w:t>
      </w:r>
      <w:r w:rsidR="008F7E85" w:rsidRPr="00733C7A">
        <w:rPr>
          <w:lang w:val="sl-SI"/>
        </w:rPr>
        <w:tab/>
      </w:r>
      <w:r w:rsidR="008A7F7D" w:rsidRPr="008A7F7D">
        <w:rPr>
          <w:lang w:val="sl-SI"/>
        </w:rPr>
        <w:t>Ob ugotovitvi pojava okoliščin višje sile prizadeta stranka v tridesetih (30) dneh po tem, ko je z njim seznanjena, s priporočenim pismom obvesti drugo pogodbeno stranko o pojavu in o pričakovanih posledicah le-tega ter naredi vse, kar je v njeni moči, da se te okoliščine odpravijo in njihove posledice ublažijo, ter drugo pogodbeno stranko podrobno obvešča o napredovanju pri svojih prizadevanjih. V obvestilu o pojavu okoliščin višje sile je treba navesti njihov vzrok, začetni datum in predvideno trajanje, veljavnost obvestila pa morajo potrditi pristojne oblasti, kot je gospodarska zbornica. Prizadeta pogodbena stranka mora na enak način obvestiti drugo pogodbeno stranko o prenehanju okoliščin višje sile. To komuniciranje se prekine, če se z vplivom okoliščin višje sile na izpolnjevanje pogodbenih obveznosti druga pogodbena stranka seznani na kateri koli drug način. Če okoliščine višje sile ovirajo tudi poštni promet, se smatra, da za dostavitev obvestila velja trideset (30) dni po prenehanju ovir v poštnem prometu.</w:t>
      </w:r>
    </w:p>
    <w:p w14:paraId="2C9EDB5A" w14:textId="77777777" w:rsidR="008F7E85" w:rsidRPr="00733C7A" w:rsidRDefault="008F7E85">
      <w:pPr>
        <w:ind w:left="709" w:right="1102" w:hanging="709"/>
        <w:jc w:val="both"/>
        <w:rPr>
          <w:lang w:val="sl-SI"/>
        </w:rPr>
      </w:pPr>
    </w:p>
    <w:p w14:paraId="2C9EDB5B" w14:textId="15CE5D76" w:rsidR="008F7E85" w:rsidRPr="00733C7A" w:rsidRDefault="006F54B8" w:rsidP="003D13F3">
      <w:pPr>
        <w:ind w:left="709" w:right="425" w:hanging="709"/>
        <w:jc w:val="both"/>
        <w:rPr>
          <w:lang w:val="sl-SI"/>
        </w:rPr>
      </w:pPr>
      <w:r w:rsidRPr="00733C7A">
        <w:rPr>
          <w:lang w:val="sl-SI"/>
        </w:rPr>
        <w:t>21</w:t>
      </w:r>
      <w:r w:rsidR="008F7E85" w:rsidRPr="00733C7A">
        <w:rPr>
          <w:lang w:val="sl-SI"/>
        </w:rPr>
        <w:t>.4</w:t>
      </w:r>
      <w:r w:rsidR="008F7E85" w:rsidRPr="00733C7A">
        <w:rPr>
          <w:lang w:val="sl-SI"/>
        </w:rPr>
        <w:tab/>
      </w:r>
      <w:r w:rsidR="008A7F7D" w:rsidRPr="008A7F7D">
        <w:rPr>
          <w:lang w:val="sl-SI"/>
        </w:rPr>
        <w:t>Rok za izpolnitev obveznosti prizadete pogodbene stranke se podaljša za toliko časa, kolikor so trajale okoliščine višje sile. Morebitne izjeme se določijo s soglasnim dogovorom obeh pogodbenih strank</w:t>
      </w:r>
      <w:r w:rsidR="008A7F7D" w:rsidRPr="008A7F7D">
        <w:rPr>
          <w:lang w:val="en-US"/>
        </w:rPr>
        <w:t>.</w:t>
      </w:r>
      <w:r w:rsidR="00AF3ABA" w:rsidRPr="00733C7A">
        <w:rPr>
          <w:lang w:val="sl-SI"/>
        </w:rPr>
        <w:t xml:space="preserve"> </w:t>
      </w:r>
    </w:p>
    <w:p w14:paraId="2C9EDB5C" w14:textId="77777777" w:rsidR="008F7E85" w:rsidRPr="00733C7A" w:rsidRDefault="008F7E85">
      <w:pPr>
        <w:ind w:left="709" w:right="1102" w:hanging="709"/>
        <w:jc w:val="both"/>
        <w:rPr>
          <w:lang w:val="sl-SI"/>
        </w:rPr>
      </w:pPr>
    </w:p>
    <w:p w14:paraId="2C9EDB5D" w14:textId="31C9D7D5" w:rsidR="008F7E85" w:rsidRPr="00733C7A" w:rsidRDefault="002947AD" w:rsidP="003D13F3">
      <w:pPr>
        <w:ind w:left="709" w:right="425" w:hanging="709"/>
        <w:jc w:val="both"/>
        <w:rPr>
          <w:lang w:val="sl-SI"/>
        </w:rPr>
      </w:pPr>
      <w:r w:rsidRPr="00733C7A">
        <w:rPr>
          <w:lang w:val="sl-SI"/>
        </w:rPr>
        <w:t xml:space="preserve"> </w:t>
      </w:r>
      <w:r w:rsidR="006F54B8" w:rsidRPr="00733C7A">
        <w:rPr>
          <w:lang w:val="sl-SI"/>
        </w:rPr>
        <w:t>21</w:t>
      </w:r>
      <w:r w:rsidR="008F7E85" w:rsidRPr="00733C7A">
        <w:rPr>
          <w:lang w:val="sl-SI"/>
        </w:rPr>
        <w:t>.5</w:t>
      </w:r>
      <w:r w:rsidR="008F7E85" w:rsidRPr="00733C7A">
        <w:rPr>
          <w:lang w:val="sl-SI"/>
        </w:rPr>
        <w:tab/>
      </w:r>
      <w:r w:rsidR="008A7F7D" w:rsidRPr="008A7F7D">
        <w:rPr>
          <w:lang w:val="sl-SI"/>
        </w:rPr>
        <w:t>Če je kateri od pogodbenih strank zaradi okoliščin višje sile preprečeno izpolnjevanje pogodbenih obveznosti v neprekinjenem obdobju, daljšem od treh (3) tednov, lahko katera koli pogodbena stranka prekine obseg storitev in dobave. Nadalje, če okoliščine višje sile trajajo več kot en (1) mesec posamič ali tri (3) mesece skupaj, se Pogodba lahko prekine, če se obe pogodbeni stranki pisno dogovorita za tako odločitev, pod pogojem, da nobena od pogodbenih strank ni upravičena do nikakršnega dobička na račun druge pogodbene stranke. Prenehanje pogodbe začne veljati z datumom, za katerega se pogodbeni stranki sporazumno dogovorita. V primeru, da se obseg storitev in dobave prekine ali preneha se IZVAJALCU plača tisti del obsega storitev in dobave, ki ga je izvedel do datuma prekinitve ali prenehanja.</w:t>
      </w:r>
    </w:p>
    <w:p w14:paraId="2C9EDB5E" w14:textId="77777777" w:rsidR="005B6663" w:rsidRPr="00733C7A" w:rsidRDefault="005B6663" w:rsidP="00CD44C9">
      <w:pPr>
        <w:rPr>
          <w:lang w:val="sl-SI"/>
        </w:rPr>
      </w:pPr>
    </w:p>
    <w:p w14:paraId="2C9EDB5F" w14:textId="1CFE3290" w:rsidR="008F7E85" w:rsidRPr="00733C7A" w:rsidRDefault="006F54B8" w:rsidP="00817C26">
      <w:pPr>
        <w:rPr>
          <w:lang w:val="sl-SI"/>
        </w:rPr>
      </w:pPr>
      <w:r w:rsidRPr="00733C7A">
        <w:rPr>
          <w:lang w:val="sl-SI"/>
        </w:rPr>
        <w:t>21</w:t>
      </w:r>
      <w:r w:rsidR="005B6663" w:rsidRPr="00733C7A">
        <w:rPr>
          <w:lang w:val="sl-SI"/>
        </w:rPr>
        <w:t xml:space="preserve">.6   </w:t>
      </w:r>
      <w:r w:rsidR="008A7F7D" w:rsidRPr="008A7F7D">
        <w:rPr>
          <w:lang w:val="sl-SI"/>
        </w:rPr>
        <w:t>V okoliščinah višje sile vsaka pogodbena stranka nosi svoje stroške.</w:t>
      </w:r>
    </w:p>
    <w:p w14:paraId="2C9EDB60" w14:textId="77777777" w:rsidR="00AC33C9" w:rsidRPr="00733C7A" w:rsidRDefault="00AC33C9" w:rsidP="00AC33C9">
      <w:pPr>
        <w:rPr>
          <w:lang w:val="sl-SI"/>
        </w:rPr>
      </w:pPr>
    </w:p>
    <w:p w14:paraId="2C9EDB61" w14:textId="0AB2F33F" w:rsidR="00AC33C9" w:rsidRPr="00733C7A" w:rsidRDefault="00CD21E3" w:rsidP="00325085">
      <w:pPr>
        <w:pStyle w:val="Naslov1"/>
        <w:rPr>
          <w:lang w:val="sl-SI"/>
        </w:rPr>
      </w:pPr>
      <w:bookmarkStart w:id="91" w:name="_Toc433889330"/>
      <w:bookmarkStart w:id="92" w:name="_Toc433889536"/>
      <w:bookmarkStart w:id="93" w:name="_Toc454537793"/>
      <w:bookmarkStart w:id="94" w:name="_Toc461431595"/>
      <w:r w:rsidRPr="00CD21E3">
        <w:rPr>
          <w:lang w:val="sl-SI"/>
        </w:rPr>
        <w:t>PREKINITEV DELA IN PRENEHANJE POGODBE</w:t>
      </w:r>
      <w:bookmarkEnd w:id="91"/>
      <w:bookmarkEnd w:id="92"/>
      <w:bookmarkEnd w:id="93"/>
      <w:bookmarkEnd w:id="94"/>
    </w:p>
    <w:p w14:paraId="2C9EDB62" w14:textId="77777777" w:rsidR="00AC33C9" w:rsidRPr="00733C7A" w:rsidRDefault="00AC33C9" w:rsidP="00AC33C9">
      <w:pPr>
        <w:ind w:right="1102"/>
        <w:jc w:val="both"/>
        <w:rPr>
          <w:b/>
          <w:sz w:val="28"/>
          <w:lang w:val="sl-SI"/>
        </w:rPr>
      </w:pPr>
    </w:p>
    <w:p w14:paraId="2C9EDB63" w14:textId="2906D421" w:rsidR="00AC33C9" w:rsidRPr="00733C7A" w:rsidRDefault="00CD21E3" w:rsidP="00AC33C9">
      <w:pPr>
        <w:numPr>
          <w:ilvl w:val="1"/>
          <w:numId w:val="33"/>
        </w:numPr>
        <w:ind w:right="425"/>
        <w:jc w:val="both"/>
        <w:rPr>
          <w:lang w:val="sl-SI"/>
        </w:rPr>
      </w:pPr>
      <w:r w:rsidRPr="00CD21E3">
        <w:rPr>
          <w:lang w:val="sl-SI"/>
        </w:rPr>
        <w:t>Prekinitev dela in prenehanje Pogodbe s strani NAROČNIKA zaradi neizpolnjevanja obveznosti</w:t>
      </w:r>
      <w:r w:rsidR="00AC33C9" w:rsidRPr="00733C7A">
        <w:rPr>
          <w:lang w:val="sl-SI"/>
        </w:rPr>
        <w:t xml:space="preserve"> </w:t>
      </w:r>
    </w:p>
    <w:p w14:paraId="2C9EDB64" w14:textId="77777777" w:rsidR="00AC33C9" w:rsidRPr="00733C7A" w:rsidRDefault="00AC33C9" w:rsidP="00AC33C9">
      <w:pPr>
        <w:ind w:left="660" w:right="425"/>
        <w:jc w:val="both"/>
        <w:rPr>
          <w:lang w:val="sl-SI"/>
        </w:rPr>
      </w:pPr>
    </w:p>
    <w:p w14:paraId="2C9EDB65" w14:textId="7BE81D9A" w:rsidR="00AC33C9" w:rsidRPr="00733C7A" w:rsidRDefault="00CD21E3" w:rsidP="00AC33C9">
      <w:pPr>
        <w:ind w:left="660" w:right="425"/>
        <w:jc w:val="both"/>
        <w:rPr>
          <w:lang w:val="sl-SI"/>
        </w:rPr>
      </w:pPr>
      <w:r w:rsidRPr="00CD21E3">
        <w:rPr>
          <w:lang w:val="sl-SI"/>
        </w:rPr>
        <w:t>NAROČNIK ima pravico prekiniti delo ali odpovedati pogodbo za nedostavljeni material, razen v primeru višje sile, kot je navedeno v členu 21, kar vključuje plačilno nesposobnost ali bankrot IZVAJALCA, nedovoljeno dogovarjanje ali večje prekinitve izvedbe dela s strani IZVAJALCA, ki povzročijo večje zamude v izvedbi terminskega plana projekta.</w:t>
      </w:r>
    </w:p>
    <w:p w14:paraId="2C9EDB66" w14:textId="77777777" w:rsidR="00AC33C9" w:rsidRPr="00733C7A" w:rsidRDefault="00AC33C9" w:rsidP="00AC33C9">
      <w:pPr>
        <w:ind w:left="709" w:right="1102"/>
        <w:jc w:val="both"/>
        <w:rPr>
          <w:lang w:val="sl-SI"/>
        </w:rPr>
      </w:pPr>
    </w:p>
    <w:p w14:paraId="2C9EDB67" w14:textId="0FCD1E4D" w:rsidR="00AC33C9" w:rsidRPr="00733C7A" w:rsidRDefault="00CD21E3" w:rsidP="00CD21E3">
      <w:pPr>
        <w:ind w:left="660" w:right="425"/>
        <w:jc w:val="both"/>
        <w:rPr>
          <w:lang w:val="sl-SI"/>
        </w:rPr>
      </w:pPr>
      <w:r w:rsidRPr="00CD21E3">
        <w:rPr>
          <w:lang w:val="sl-SI"/>
        </w:rPr>
        <w:t>NAROČNIK mora IZVAJALCU posredovati pisno obvestilo o kakršnih koli neizpolnjenih obveznostih, ki so lahko osnova za prenehanje Pogodbe, kot je navedeno v tem členu, in IZVAJALCU omogočiti priložnost za odpravljanje neizpolnjene obveznosti ali uvedbo ustreznih ukrepov za njeno odpravljanje v obdobju, ki ne sme presegati trideset (30) dni od prejema takega obvestila. Tovrstna prekinitev del ali prenehanje pogodbe, če je izdana, mora biti v pisni obliki dostavljena IZVAJALCU, IZVAJALEC pa jo mora nemudoma uveljaviti.</w:t>
      </w:r>
      <w:r w:rsidR="00AC33C9" w:rsidRPr="00733C7A">
        <w:rPr>
          <w:lang w:val="sl-SI"/>
        </w:rPr>
        <w:t xml:space="preserve"> </w:t>
      </w:r>
    </w:p>
    <w:p w14:paraId="2C9EDB68" w14:textId="77777777" w:rsidR="00AC33C9" w:rsidRPr="00733C7A" w:rsidRDefault="00AC33C9" w:rsidP="00CD21E3">
      <w:pPr>
        <w:ind w:left="660" w:right="425"/>
        <w:jc w:val="both"/>
        <w:rPr>
          <w:lang w:val="sl-SI"/>
        </w:rPr>
      </w:pPr>
    </w:p>
    <w:p w14:paraId="2C9EDB69" w14:textId="621EE4A9" w:rsidR="00AC33C9" w:rsidRPr="00733C7A" w:rsidRDefault="002845F2" w:rsidP="00CD21E3">
      <w:pPr>
        <w:ind w:left="660" w:right="425"/>
        <w:jc w:val="both"/>
        <w:rPr>
          <w:lang w:val="sl-SI"/>
        </w:rPr>
      </w:pPr>
      <w:r w:rsidRPr="002845F2">
        <w:rPr>
          <w:lang w:val="sl-SI"/>
        </w:rPr>
        <w:t>V primeru daljšega neizpolnjevanja obveznosti je NAROČNIK upravičen prekiniti Pogodbo in dokončati tukaj opisana dela ter si lastiti celoten obseg del ali kateri koli del le-teh, ki so dokončana ali se še izvajajo. IZVAJALEC bo NAROČNIKU podelil na način in do mere, kot ju določi NAROČNIK, vse pravice, pravne naslove in deleže IZVAJALCA v vsaki podizvajalski pogodbi ali naročilu ter za nadaljevanje takih naročil podizvajalskih pogodb ali plačal vse zahtevke, ki izhajajo iz prekinitve takih naročil in podizvajalskih pogodb. Ta strošek bo NAROČNIK odtegnil od takih denarnih sredstev IZVAJALCA, ki so zapadla ali lahko postanejo zapadla kadar koli po tem v skladu s Pogodbo. NAROČNIKU za dokončanje del po tej Pogodbi ne bo treba pridobiti najnižje ponudbe, ampak bodo odtegnjeni stroški razumni glede na okoliščine in v skladu s trenutnimi cenami na mednarodnih trgih.</w:t>
      </w:r>
    </w:p>
    <w:p w14:paraId="2C9EDB6A" w14:textId="77777777" w:rsidR="00AC33C9" w:rsidRPr="00733C7A" w:rsidRDefault="00AC33C9" w:rsidP="00AC33C9">
      <w:pPr>
        <w:ind w:left="709" w:right="425"/>
        <w:jc w:val="both"/>
        <w:rPr>
          <w:lang w:val="sl-SI"/>
        </w:rPr>
      </w:pPr>
    </w:p>
    <w:p w14:paraId="2C9EDB6B" w14:textId="77777777" w:rsidR="00AC33C9" w:rsidRPr="00733C7A" w:rsidRDefault="00AC33C9" w:rsidP="00AC33C9">
      <w:pPr>
        <w:ind w:right="1102"/>
        <w:jc w:val="both"/>
        <w:rPr>
          <w:lang w:val="sl-SI"/>
        </w:rPr>
      </w:pPr>
    </w:p>
    <w:p w14:paraId="2C9EDB6C" w14:textId="44359A9C" w:rsidR="00AC33C9" w:rsidRPr="00733C7A" w:rsidRDefault="002845F2" w:rsidP="00AC33C9">
      <w:pPr>
        <w:numPr>
          <w:ilvl w:val="1"/>
          <w:numId w:val="33"/>
        </w:numPr>
        <w:tabs>
          <w:tab w:val="num" w:pos="709"/>
        </w:tabs>
        <w:ind w:left="709" w:right="425"/>
        <w:jc w:val="both"/>
        <w:rPr>
          <w:lang w:val="sl-SI"/>
        </w:rPr>
      </w:pPr>
      <w:r w:rsidRPr="002845F2">
        <w:rPr>
          <w:lang w:val="sl-SI"/>
        </w:rPr>
        <w:t>Prekinitev del in prenehanje pogodbe s strani NAROČNIKA zaradi praktičnih razlogov</w:t>
      </w:r>
      <w:r w:rsidR="00AC33C9" w:rsidRPr="00733C7A">
        <w:rPr>
          <w:lang w:val="sl-SI"/>
        </w:rPr>
        <w:t xml:space="preserve"> </w:t>
      </w:r>
    </w:p>
    <w:p w14:paraId="2C9EDB6D" w14:textId="77777777" w:rsidR="00AC33C9" w:rsidRPr="00733C7A" w:rsidRDefault="00AC33C9" w:rsidP="00AC33C9">
      <w:pPr>
        <w:ind w:right="1102"/>
        <w:jc w:val="both"/>
        <w:rPr>
          <w:lang w:val="sl-SI"/>
        </w:rPr>
      </w:pPr>
    </w:p>
    <w:p w14:paraId="2C9EDB6E" w14:textId="2B006D0A" w:rsidR="00AC33C9" w:rsidRPr="00733C7A" w:rsidRDefault="00662C17" w:rsidP="00AC33C9">
      <w:pPr>
        <w:numPr>
          <w:ilvl w:val="0"/>
          <w:numId w:val="31"/>
        </w:numPr>
        <w:ind w:right="425"/>
        <w:jc w:val="both"/>
        <w:rPr>
          <w:rFonts w:cs="Arial"/>
          <w:szCs w:val="24"/>
          <w:lang w:val="sl-SI"/>
        </w:rPr>
      </w:pPr>
      <w:r w:rsidRPr="00662C17">
        <w:rPr>
          <w:lang w:val="sl-SI"/>
        </w:rPr>
        <w:t>NAROČNIK lahko kadar koli zahteva prenehanje izvajanja del po tej Pogodbi zaradi praktičnih razlogov. O tovrstnem prenehanju del mora IZVAJALCA pisno obvestiti v obliki Obvestila o odpovedi, ki začne veljati na dan sprejema. V tem primeru je IZVAJALEC upravičen do plačila tolikšnega dela Pogodbene cene, ki razumno velja za Obseg storitev in dobave, ki je bil že izveden, do povračila vseh stroškov, povezanih z izvedbo te Pogodbe, in do povračila vseh neposrednih in dokumentiranih dokazljivih stroškov, vključno s stroški demobilizacije zaradi prenehanja te Pogodbe, stroški zalog materiala ter stroški dogovorov s podizvajalci.</w:t>
      </w:r>
    </w:p>
    <w:p w14:paraId="2C9EDB6F" w14:textId="4A41A046" w:rsidR="00AC33C9" w:rsidRPr="00733C7A" w:rsidRDefault="00662C17" w:rsidP="00AC33C9">
      <w:pPr>
        <w:numPr>
          <w:ilvl w:val="0"/>
          <w:numId w:val="31"/>
        </w:numPr>
        <w:ind w:right="425"/>
        <w:jc w:val="both"/>
        <w:rPr>
          <w:lang w:val="sl-SI"/>
        </w:rPr>
      </w:pPr>
      <w:r w:rsidRPr="00662C17">
        <w:rPr>
          <w:lang w:val="sl-SI"/>
        </w:rPr>
        <w:t>Po prejemu Obvestila o odpovedi mora IZVAJALEC:</w:t>
      </w:r>
    </w:p>
    <w:p w14:paraId="2C9EDB70" w14:textId="77777777" w:rsidR="00AC33C9" w:rsidRPr="00733C7A" w:rsidRDefault="00AC33C9" w:rsidP="00AC33C9">
      <w:pPr>
        <w:ind w:left="1069" w:right="425"/>
        <w:jc w:val="both"/>
        <w:rPr>
          <w:lang w:val="sl-SI"/>
        </w:rPr>
      </w:pPr>
    </w:p>
    <w:p w14:paraId="2C9EDB71" w14:textId="78ADA939" w:rsidR="00AC33C9" w:rsidRPr="00733C7A" w:rsidRDefault="005B580D" w:rsidP="00AC33C9">
      <w:pPr>
        <w:numPr>
          <w:ilvl w:val="0"/>
          <w:numId w:val="32"/>
        </w:numPr>
        <w:ind w:right="425"/>
        <w:jc w:val="both"/>
        <w:rPr>
          <w:lang w:val="sl-SI"/>
        </w:rPr>
      </w:pPr>
      <w:r w:rsidRPr="005B580D">
        <w:rPr>
          <w:lang w:val="sl-SI"/>
        </w:rPr>
        <w:t>Na dan, ki je določen v Obvestilu o odpovedi, ustaviti dela po tej Pogodbi.</w:t>
      </w:r>
    </w:p>
    <w:p w14:paraId="2C9EDB72" w14:textId="4D231AC5" w:rsidR="00AC33C9" w:rsidRPr="00733C7A" w:rsidRDefault="005B580D" w:rsidP="00AC33C9">
      <w:pPr>
        <w:numPr>
          <w:ilvl w:val="0"/>
          <w:numId w:val="32"/>
        </w:numPr>
        <w:ind w:right="425"/>
        <w:jc w:val="both"/>
        <w:rPr>
          <w:lang w:val="sl-SI"/>
        </w:rPr>
      </w:pPr>
      <w:r w:rsidRPr="005B580D">
        <w:rPr>
          <w:lang w:val="sl-SI"/>
        </w:rPr>
        <w:t>Ustaviti sklepanje podizvajalskih pogodb in prekiniti obstoječe.</w:t>
      </w:r>
    </w:p>
    <w:p w14:paraId="2C9EDB73" w14:textId="5068BA4D" w:rsidR="00AC33C9" w:rsidRPr="00733C7A" w:rsidRDefault="005B580D" w:rsidP="00AC33C9">
      <w:pPr>
        <w:numPr>
          <w:ilvl w:val="0"/>
          <w:numId w:val="32"/>
        </w:numPr>
        <w:ind w:right="425"/>
        <w:jc w:val="both"/>
        <w:rPr>
          <w:lang w:val="sl-SI"/>
        </w:rPr>
      </w:pPr>
      <w:r w:rsidRPr="005B580D">
        <w:rPr>
          <w:lang w:val="sl-SI"/>
        </w:rPr>
        <w:t>Poravnati vse zapadle obveznosti in zahtevke, ki izhajajo iz tovrstne odpovedi podizvajalskih pogodb.</w:t>
      </w:r>
    </w:p>
    <w:p w14:paraId="2C9EDB74" w14:textId="50920244" w:rsidR="00AC33C9" w:rsidRPr="00733C7A" w:rsidRDefault="005B580D" w:rsidP="00AC33C9">
      <w:pPr>
        <w:numPr>
          <w:ilvl w:val="0"/>
          <w:numId w:val="32"/>
        </w:numPr>
        <w:ind w:right="425"/>
        <w:jc w:val="both"/>
        <w:rPr>
          <w:lang w:val="sl-SI"/>
        </w:rPr>
      </w:pPr>
      <w:r w:rsidRPr="005B580D">
        <w:rPr>
          <w:lang w:val="sl-SI"/>
        </w:rPr>
        <w:t>Prenesti na NAROČNIKA pravni naslov za izdelano tehnično opremo, dokončana ali delno dokončana dela, načrte, risbe, informacije, programsko opremo in drugo lastnino (razen programske opreme, ki je last IZVAJALCA), ki bi jih bilo v primeru izpolnitve celotne Pogodbe treba dostaviti NAROČNIKU.</w:t>
      </w:r>
    </w:p>
    <w:p w14:paraId="2C9EDB75" w14:textId="77777777" w:rsidR="00AC33C9" w:rsidRPr="00733C7A" w:rsidRDefault="00AC33C9" w:rsidP="00AC33C9">
      <w:pPr>
        <w:ind w:left="1920" w:right="425"/>
        <w:jc w:val="both"/>
        <w:rPr>
          <w:lang w:val="sl-SI"/>
        </w:rPr>
      </w:pPr>
    </w:p>
    <w:p w14:paraId="6469FD9A" w14:textId="77777777" w:rsidR="006D54FE" w:rsidRDefault="006D54FE" w:rsidP="006D54FE">
      <w:pPr>
        <w:numPr>
          <w:ilvl w:val="0"/>
          <w:numId w:val="31"/>
        </w:numPr>
        <w:tabs>
          <w:tab w:val="left" w:pos="7938"/>
        </w:tabs>
        <w:ind w:right="417"/>
        <w:jc w:val="both"/>
        <w:rPr>
          <w:lang w:val="sl-SI"/>
        </w:rPr>
      </w:pPr>
      <w:r w:rsidRPr="0084277E">
        <w:rPr>
          <w:lang w:val="sl-SI"/>
        </w:rPr>
        <w:t>Po prejemu Obvestila o odpovedi mora IZVAJALEC NAROČNIKU posredovati svoj zahtevek zaradi odpovedi. Tak zahtevek mora biti poslan čim prej, v nobenem primeru pa ne pozneje kot pet (5) mesecev od datuma veljavnosti  prenehanja. V primeru, da IZVAJALEC v tem roku ne posreduje svojega zahtevka zaradi odpovedi, lahko NAROČNIK na podlagi informacij, ki so mu na voljo, določi morebiten znesek, ki bo plačan IZVAJALCU zaradi prenehanja, in plača IZVAJALCU tako določeni znesek, ki bo predstavljal izključni znesek, do katerega bo upravičen IZVAJALEC zaradi tovrstnega prenehanja.</w:t>
      </w:r>
    </w:p>
    <w:p w14:paraId="275DE392" w14:textId="77777777" w:rsidR="006D54FE" w:rsidRPr="0084277E" w:rsidRDefault="006D54FE" w:rsidP="006D54FE">
      <w:pPr>
        <w:tabs>
          <w:tab w:val="left" w:pos="7938"/>
        </w:tabs>
        <w:ind w:left="1069" w:right="417"/>
        <w:jc w:val="both"/>
        <w:rPr>
          <w:lang w:val="sl-SI"/>
        </w:rPr>
      </w:pPr>
    </w:p>
    <w:p w14:paraId="2C9EDB78" w14:textId="5132DD3A" w:rsidR="00AC33C9" w:rsidRPr="00733C7A" w:rsidRDefault="006D54FE" w:rsidP="006D54FE">
      <w:pPr>
        <w:ind w:left="1069" w:right="425"/>
        <w:jc w:val="both"/>
        <w:rPr>
          <w:lang w:val="sl-SI"/>
        </w:rPr>
      </w:pPr>
      <w:r w:rsidRPr="0084277E">
        <w:rPr>
          <w:lang w:val="sl-SI"/>
        </w:rPr>
        <w:t xml:space="preserve">IZVAJALEC  v nobenem primeru ne bo upravičen do nobenega zneska za </w:t>
      </w:r>
      <w:r>
        <w:rPr>
          <w:lang w:val="sl-SI"/>
        </w:rPr>
        <w:t xml:space="preserve">pokritje </w:t>
      </w:r>
      <w:r w:rsidRPr="0084277E">
        <w:rPr>
          <w:lang w:val="sl-SI"/>
        </w:rPr>
        <w:t xml:space="preserve">pričakovanega dobička ali </w:t>
      </w:r>
      <w:r>
        <w:rPr>
          <w:lang w:val="sl-SI"/>
        </w:rPr>
        <w:t>splošnih stroškov ali podobnega.</w:t>
      </w:r>
    </w:p>
    <w:p w14:paraId="2C9EDB79" w14:textId="77777777" w:rsidR="00AC33C9" w:rsidRPr="00733C7A" w:rsidRDefault="00AC33C9" w:rsidP="00AC33C9">
      <w:pPr>
        <w:ind w:right="1102"/>
        <w:jc w:val="both"/>
        <w:rPr>
          <w:lang w:val="sl-SI"/>
        </w:rPr>
      </w:pPr>
    </w:p>
    <w:p w14:paraId="2C9EDB7A" w14:textId="0172A630" w:rsidR="00AC33C9" w:rsidRPr="00733C7A" w:rsidRDefault="00E83720" w:rsidP="00AC33C9">
      <w:pPr>
        <w:numPr>
          <w:ilvl w:val="0"/>
          <w:numId w:val="31"/>
        </w:numPr>
        <w:ind w:right="283"/>
        <w:jc w:val="both"/>
        <w:rPr>
          <w:lang w:val="sl-SI"/>
        </w:rPr>
      </w:pPr>
      <w:r w:rsidRPr="00E83720">
        <w:rPr>
          <w:lang w:val="sl-SI"/>
        </w:rPr>
        <w:t>NAROČNIK ima pravico do prekinitve del za tako obdobje, kot se mu zdi potrebno. IZVAJALEC bo v primeru prekinitve del po tem členu upravičen do plačila za tisti delež izvedenih Del, ki je bil opravljen do datuma prekinitve, vključno z vsemi dodatnimi stroški in izdatki, ki so bili dokazano obračunani IZVAJALCU ali njegovim podizvajalcem kot posledica prekinitve Del, in bo upravičen do pravične prilagoditve cene in terminskega plana. Če bi prekinitev Del presegala šest (6) mesecev, se bosta IZVAJALEC in NAROČNIK soglasno odločila o nadaljevanju del. Če ne dosežeta soglasja, je IZVAJALEC upravičen do prenehanja Pogodbe v roku šestih (6) mesecev ter do nadomestila stroškov iz prvega odstavka člena 22.2. V primeru potrebe po prekinitvi del za nedoločeno obdobje mora IZVAJALEC shraniti ves material na tak način, da ta po nepotrebnem ne ovira ali moti aktivnosti na lokaciji ter da se ne poškoduje na noben način, in poskrbeti za vse ukrepe za preprečitev škode ali propadanje izvedenih del.</w:t>
      </w:r>
    </w:p>
    <w:p w14:paraId="2C9EDB7B" w14:textId="77777777" w:rsidR="00AC33C9" w:rsidRPr="00733C7A" w:rsidRDefault="00AC33C9" w:rsidP="00AC33C9">
      <w:pPr>
        <w:ind w:right="1102"/>
        <w:jc w:val="both"/>
        <w:rPr>
          <w:lang w:val="sl-SI"/>
        </w:rPr>
      </w:pPr>
    </w:p>
    <w:p w14:paraId="2C9EDB7C" w14:textId="2CA577EC" w:rsidR="00AC33C9" w:rsidRPr="00733C7A" w:rsidRDefault="00AC33C9" w:rsidP="00AC33C9">
      <w:pPr>
        <w:ind w:left="709" w:right="283" w:hanging="709"/>
        <w:jc w:val="both"/>
        <w:rPr>
          <w:lang w:val="sl-SI"/>
        </w:rPr>
      </w:pPr>
      <w:r w:rsidRPr="00733C7A">
        <w:rPr>
          <w:lang w:val="sl-SI"/>
        </w:rPr>
        <w:t xml:space="preserve">22.3 </w:t>
      </w:r>
      <w:r w:rsidRPr="00733C7A">
        <w:rPr>
          <w:lang w:val="sl-SI"/>
        </w:rPr>
        <w:tab/>
      </w:r>
      <w:r w:rsidR="00E83720" w:rsidRPr="00E83720">
        <w:rPr>
          <w:lang w:val="sl-SI"/>
        </w:rPr>
        <w:t>V primeru materialne kršitve Pogodbe s strani NAROČNIKA, kar vključuje, vendar ni omejeno na, neplačila s strani NAROČNIKA ali plačilno nesposobnost IZVAJALCA, in če NAROČNIK tovrstne materialne kršitve ne poravna v razumnem času po pisnem obvestilu IZVAJALCA o tej materialni kršitvi, lahko IZVAJALEC odpove pogodbo. V primeru prenehanja pogodbe so IZVAJALCU na voljo sredstva iz člena 22.2.</w:t>
      </w:r>
    </w:p>
    <w:p w14:paraId="2C9EDB7D" w14:textId="77777777" w:rsidR="00AC33C9" w:rsidRPr="00733C7A" w:rsidRDefault="00AC33C9" w:rsidP="00AC33C9">
      <w:pPr>
        <w:rPr>
          <w:lang w:val="sl-SI"/>
        </w:rPr>
      </w:pPr>
    </w:p>
    <w:p w14:paraId="2C9EDB7E" w14:textId="77777777" w:rsidR="00AC33C9" w:rsidRPr="00733C7A" w:rsidRDefault="00AC33C9" w:rsidP="00AC33C9">
      <w:pPr>
        <w:rPr>
          <w:lang w:val="sl-SI"/>
        </w:rPr>
      </w:pPr>
    </w:p>
    <w:p w14:paraId="2C9EDB7F" w14:textId="45AE7B88" w:rsidR="0081256F" w:rsidRPr="00733C7A" w:rsidRDefault="00560ECD" w:rsidP="00751877">
      <w:pPr>
        <w:pStyle w:val="Naslov1"/>
        <w:rPr>
          <w:lang w:val="sl-SI"/>
        </w:rPr>
      </w:pPr>
      <w:bookmarkStart w:id="95" w:name="_Toc461431596"/>
      <w:r>
        <w:rPr>
          <w:lang w:val="sl-SI"/>
        </w:rPr>
        <w:t>SPREMEMBE</w:t>
      </w:r>
      <w:bookmarkEnd w:id="95"/>
    </w:p>
    <w:p w14:paraId="2C9EDB80" w14:textId="77777777" w:rsidR="0081256F" w:rsidRPr="00733C7A" w:rsidRDefault="0081256F" w:rsidP="0081256F">
      <w:pPr>
        <w:rPr>
          <w:lang w:val="sl-SI"/>
        </w:rPr>
      </w:pPr>
    </w:p>
    <w:p w14:paraId="2C9EDB81" w14:textId="141AD3FD" w:rsidR="0081256F" w:rsidRPr="00733C7A" w:rsidRDefault="00560ECD" w:rsidP="006D5C73">
      <w:pPr>
        <w:ind w:left="709" w:hanging="1"/>
        <w:jc w:val="both"/>
        <w:rPr>
          <w:lang w:val="sl-SI"/>
        </w:rPr>
      </w:pPr>
      <w:r w:rsidRPr="00560ECD">
        <w:rPr>
          <w:lang w:val="sl-SI"/>
        </w:rPr>
        <w:t>V primeru, da storitve in materiali niso vključeni v prvotno Pogodbo, vendar so postali zaradi nepredvidenih okoliščin, ki v času podpisa Pogodbe niso bile znane, in so potrebni za dokončanje Projekta ter jih ni mogoče brez težav izvesti ločeno od Pogodbe, se lahko v skladu s slovenskim Zakonom o javnem naročanju (35. člen) IZVAJALCA povabi na pogajanja.</w:t>
      </w:r>
    </w:p>
    <w:p w14:paraId="2C9EDB82" w14:textId="77777777" w:rsidR="0081256F" w:rsidRPr="00733C7A" w:rsidRDefault="0081256F" w:rsidP="006D5C73">
      <w:pPr>
        <w:ind w:left="709" w:hanging="1"/>
        <w:jc w:val="both"/>
        <w:rPr>
          <w:lang w:val="sl-SI"/>
        </w:rPr>
      </w:pPr>
    </w:p>
    <w:p w14:paraId="2C9EDB83" w14:textId="52A17B59" w:rsidR="0081256F" w:rsidRPr="00733C7A" w:rsidRDefault="00560ECD" w:rsidP="006D5C73">
      <w:pPr>
        <w:ind w:left="709" w:hanging="1"/>
        <w:jc w:val="both"/>
        <w:rPr>
          <w:lang w:val="sl-SI"/>
        </w:rPr>
      </w:pPr>
      <w:r w:rsidRPr="00560ECD">
        <w:rPr>
          <w:lang w:val="sl-SI"/>
        </w:rPr>
        <w:t>Na zahtevo NAROČNIKA bo IZVAJALEC izvedel spremembe projekta ali opreme, materiala ali storitev, ki niso vključene v prvotno Pogodbo, ampak so bile zaradi nepredvidenih dogodkov v času sklenitve Pogodbe neznane, če postanejo tovrstne spremembe projekta, opreme, materiala ali storitev nujne za dokončanje projekta in če jih ni mogoče izvesti ločeno od Pogodbe brez večjih težav. V tem primeru bo NAROČNIK z uradnim dopisom povabil IZVAJALCA na pogajanja, za katera bodo veljala določila v tem členu.</w:t>
      </w:r>
    </w:p>
    <w:p w14:paraId="2C9EDB84" w14:textId="77777777" w:rsidR="0081256F" w:rsidRPr="00733C7A" w:rsidRDefault="0081256F" w:rsidP="006D5C73">
      <w:pPr>
        <w:ind w:left="709" w:hanging="1"/>
        <w:jc w:val="both"/>
        <w:rPr>
          <w:lang w:val="sl-SI"/>
        </w:rPr>
      </w:pPr>
    </w:p>
    <w:p w14:paraId="2C9EDB85" w14:textId="7F948BC9" w:rsidR="0081256F" w:rsidRPr="00733C7A" w:rsidRDefault="00560ECD" w:rsidP="006D5C73">
      <w:pPr>
        <w:ind w:left="709" w:hanging="1"/>
        <w:jc w:val="both"/>
        <w:rPr>
          <w:lang w:val="sl-SI"/>
        </w:rPr>
      </w:pPr>
      <w:r w:rsidRPr="00560ECD">
        <w:rPr>
          <w:lang w:val="sl-SI"/>
        </w:rPr>
        <w:t>Nobena sprememba te Pogodbe ne bo stopila v veljavo, dokler se IZVAJALEC in NAROČNIK ne dogovorita o znesku, ki bo plačan IZVAJALCU, dobavi ali terminskem planu izvedbe, pogojih glede zagotovitve kakovosti in drugih zadevnih pogojih, ki bodo odražali vse spremembe v (1) IZVAJALČEVEM delu, ki bo potrebno za izvedbo sprememb, (2) obsegu del, (3) času izvedbe ter vplivu sprememb na terminski plan, (4) jamstvih in (5) stroških za dokončanje.</w:t>
      </w:r>
    </w:p>
    <w:p w14:paraId="2C9EDB86" w14:textId="77777777" w:rsidR="0081256F" w:rsidRPr="00733C7A" w:rsidRDefault="0081256F" w:rsidP="006D5C73">
      <w:pPr>
        <w:ind w:left="709" w:hanging="1"/>
        <w:jc w:val="both"/>
        <w:rPr>
          <w:lang w:val="sl-SI"/>
        </w:rPr>
      </w:pPr>
    </w:p>
    <w:p w14:paraId="2C9EDB87" w14:textId="7B43223F" w:rsidR="0081256F" w:rsidRPr="00733C7A" w:rsidRDefault="00560ECD" w:rsidP="006D5C73">
      <w:pPr>
        <w:ind w:left="709" w:hanging="1"/>
        <w:jc w:val="both"/>
        <w:rPr>
          <w:lang w:val="sl-SI"/>
        </w:rPr>
      </w:pPr>
      <w:r w:rsidRPr="00560ECD">
        <w:rPr>
          <w:lang w:val="sl-SI"/>
        </w:rPr>
        <w:t>Po prejemu uradnega dopisa z vabilom na pogajanja, ki mora vsebovati opis predmeta sprememb ter razloge zanje, bo IZVAJALEC pripravil in posredoval NAROČNIKU predlog Naloga za spremembo v pisni obliki, ki bo:</w:t>
      </w:r>
    </w:p>
    <w:p w14:paraId="6FDF9ECB" w14:textId="77777777" w:rsidR="00560ECD" w:rsidRPr="00560ECD" w:rsidRDefault="00560ECD" w:rsidP="00560ECD">
      <w:pPr>
        <w:ind w:left="709" w:hanging="1"/>
        <w:jc w:val="both"/>
        <w:rPr>
          <w:lang w:val="en-US"/>
        </w:rPr>
      </w:pPr>
      <w:r w:rsidRPr="00560ECD">
        <w:rPr>
          <w:lang w:val="en-US"/>
        </w:rPr>
        <w:t xml:space="preserve">a) </w:t>
      </w:r>
      <w:proofErr w:type="gramStart"/>
      <w:r w:rsidRPr="00560ECD">
        <w:rPr>
          <w:lang w:val="sl-SI"/>
        </w:rPr>
        <w:t>opisoval</w:t>
      </w:r>
      <w:proofErr w:type="gramEnd"/>
      <w:r w:rsidRPr="00560ECD">
        <w:rPr>
          <w:lang w:val="sl-SI"/>
        </w:rPr>
        <w:t xml:space="preserve"> obseg predlagane spremembe</w:t>
      </w:r>
      <w:r w:rsidRPr="00560ECD">
        <w:rPr>
          <w:lang w:val="en-US"/>
        </w:rPr>
        <w:t>,</w:t>
      </w:r>
    </w:p>
    <w:p w14:paraId="70DBC7FB" w14:textId="77777777" w:rsidR="00560ECD" w:rsidRPr="00560ECD" w:rsidRDefault="00560ECD" w:rsidP="00560ECD">
      <w:pPr>
        <w:ind w:left="709" w:hanging="1"/>
        <w:jc w:val="both"/>
        <w:rPr>
          <w:lang w:val="en-US"/>
        </w:rPr>
      </w:pPr>
      <w:r w:rsidRPr="00560ECD">
        <w:rPr>
          <w:lang w:val="en-US"/>
        </w:rPr>
        <w:t xml:space="preserve">b) </w:t>
      </w:r>
      <w:proofErr w:type="gramStart"/>
      <w:r w:rsidRPr="00560ECD">
        <w:rPr>
          <w:lang w:val="sl-SI"/>
        </w:rPr>
        <w:t>v</w:t>
      </w:r>
      <w:proofErr w:type="gramEnd"/>
      <w:r w:rsidRPr="00560ECD">
        <w:rPr>
          <w:lang w:val="sl-SI"/>
        </w:rPr>
        <w:t xml:space="preserve"> obliki človek-ur, cen, stroškov ali drugače, kot je potrebno, navedel predvideno povečanje ali zmanjšanje skupne pogodbene cene kot posledico izvedbe zahtevane spremembe</w:t>
      </w:r>
      <w:r w:rsidRPr="00560ECD">
        <w:rPr>
          <w:lang w:val="en-US"/>
        </w:rPr>
        <w:t>,</w:t>
      </w:r>
    </w:p>
    <w:p w14:paraId="3A93DA26" w14:textId="77777777" w:rsidR="00560ECD" w:rsidRPr="00560ECD" w:rsidRDefault="00560ECD" w:rsidP="00560ECD">
      <w:pPr>
        <w:ind w:left="709" w:hanging="1"/>
        <w:jc w:val="both"/>
        <w:rPr>
          <w:lang w:val="en-US"/>
        </w:rPr>
      </w:pPr>
      <w:r w:rsidRPr="00560ECD">
        <w:rPr>
          <w:lang w:val="en-US"/>
        </w:rPr>
        <w:t xml:space="preserve">c) </w:t>
      </w:r>
      <w:proofErr w:type="gramStart"/>
      <w:r w:rsidRPr="00560ECD">
        <w:rPr>
          <w:lang w:val="sl-SI"/>
        </w:rPr>
        <w:t>navedel</w:t>
      </w:r>
      <w:proofErr w:type="gramEnd"/>
      <w:r w:rsidRPr="00560ECD">
        <w:rPr>
          <w:lang w:val="sl-SI"/>
        </w:rPr>
        <w:t xml:space="preserve"> tiste pogoje in določila, na katere vpliva sprememba, vključno s časom izvedbe in jamstvi, ter</w:t>
      </w:r>
    </w:p>
    <w:p w14:paraId="2C9EDB8B" w14:textId="5524C848" w:rsidR="0081256F" w:rsidRPr="00733C7A" w:rsidRDefault="00560ECD" w:rsidP="00560ECD">
      <w:pPr>
        <w:ind w:left="709" w:hanging="1"/>
        <w:jc w:val="both"/>
        <w:rPr>
          <w:lang w:val="sl-SI"/>
        </w:rPr>
      </w:pPr>
      <w:r w:rsidRPr="00560ECD">
        <w:rPr>
          <w:lang w:val="en-US"/>
        </w:rPr>
        <w:t>d)</w:t>
      </w:r>
      <w:r w:rsidRPr="00560ECD">
        <w:rPr>
          <w:lang w:val="sl-SI"/>
        </w:rPr>
        <w:t xml:space="preserve"> </w:t>
      </w:r>
      <w:proofErr w:type="gramStart"/>
      <w:r w:rsidRPr="00560ECD">
        <w:rPr>
          <w:lang w:val="sl-SI"/>
        </w:rPr>
        <w:t>po</w:t>
      </w:r>
      <w:proofErr w:type="gramEnd"/>
      <w:r w:rsidRPr="00560ECD">
        <w:rPr>
          <w:lang w:val="sl-SI"/>
        </w:rPr>
        <w:t xml:space="preserve"> potrebi navedel datum, na katerega bo IZVAJALEC nadaljeval z izvedbo spremembe</w:t>
      </w:r>
      <w:r w:rsidRPr="00560ECD">
        <w:rPr>
          <w:lang w:val="en-US"/>
        </w:rPr>
        <w:t>.</w:t>
      </w:r>
    </w:p>
    <w:p w14:paraId="2C9EDB8C" w14:textId="77777777" w:rsidR="0081256F" w:rsidRPr="00733C7A" w:rsidRDefault="0081256F" w:rsidP="006D5C73">
      <w:pPr>
        <w:ind w:left="709" w:hanging="1"/>
        <w:jc w:val="both"/>
        <w:rPr>
          <w:lang w:val="sl-SI"/>
        </w:rPr>
      </w:pPr>
    </w:p>
    <w:p w14:paraId="2C9EDB8D" w14:textId="21223240" w:rsidR="0081256F" w:rsidRPr="00730F7F" w:rsidRDefault="00730F7F" w:rsidP="006D5C73">
      <w:pPr>
        <w:ind w:left="709" w:hanging="1"/>
        <w:jc w:val="both"/>
        <w:rPr>
          <w:lang w:val="sl-SI"/>
        </w:rPr>
      </w:pPr>
      <w:r w:rsidRPr="00730F7F">
        <w:rPr>
          <w:lang w:val="sl-SI"/>
        </w:rPr>
        <w:t>Če spremembo zahteva katera koli vladna služba ali organ, vključno z Jedrsko regulatorno komisijo Združenih držav Amerike (US NRC), bo tovrstna zahteva za NAROČNIKA pomenila, da mora po potrebi začeti nov postopek javnega naročila.</w:t>
      </w:r>
    </w:p>
    <w:p w14:paraId="2C9EDB8E" w14:textId="77777777" w:rsidR="0081256F" w:rsidRPr="00733C7A" w:rsidRDefault="0081256F" w:rsidP="006D5C73">
      <w:pPr>
        <w:ind w:left="709" w:hanging="1"/>
        <w:jc w:val="both"/>
        <w:rPr>
          <w:lang w:val="sl-SI"/>
        </w:rPr>
      </w:pPr>
    </w:p>
    <w:p w14:paraId="2C9EDB8F" w14:textId="37F56ACE" w:rsidR="0081256F" w:rsidRPr="00730F7F" w:rsidRDefault="00730F7F" w:rsidP="006D5C73">
      <w:pPr>
        <w:ind w:left="709" w:hanging="1"/>
        <w:jc w:val="both"/>
        <w:rPr>
          <w:lang w:val="sl-SI"/>
        </w:rPr>
      </w:pPr>
      <w:r w:rsidRPr="00730F7F">
        <w:rPr>
          <w:lang w:val="sl-SI"/>
        </w:rPr>
        <w:t>NAROČNIK in IZVAJALEC soglašata, da se bodo pogajanja za spremembo te Pogodbe obravnavala kot neodvisen postopek, v katerem lahko IZVAJALEC predloži svoje zadržke na podlagi tehnično preverljivih utemeljitev ali drugih pogojev, če se ti nanašajo izključno na predmet spremembe.</w:t>
      </w:r>
    </w:p>
    <w:p w14:paraId="2C9EDB90" w14:textId="77777777" w:rsidR="0081256F" w:rsidRPr="00733C7A" w:rsidRDefault="0081256F" w:rsidP="006D5C73">
      <w:pPr>
        <w:ind w:left="709" w:hanging="1"/>
        <w:jc w:val="both"/>
        <w:rPr>
          <w:lang w:val="sl-SI"/>
        </w:rPr>
      </w:pPr>
    </w:p>
    <w:p w14:paraId="3C401DD5" w14:textId="77777777" w:rsidR="00730F7F" w:rsidRPr="00730F7F" w:rsidRDefault="00730F7F" w:rsidP="00730F7F">
      <w:pPr>
        <w:ind w:left="709" w:hanging="1"/>
        <w:jc w:val="both"/>
        <w:rPr>
          <w:lang w:val="sl-SI"/>
        </w:rPr>
      </w:pPr>
      <w:r w:rsidRPr="00730F7F">
        <w:rPr>
          <w:lang w:val="sl-SI"/>
        </w:rPr>
        <w:t>Če rezultat pogajanj v zvezi s spremembami, ki jih zahteva NAROČNIK, ni Nalog za spremembo, vendar te spremembe vplivajo na terminski plan, bo terminski plan projekta ustrezno podaljšan.</w:t>
      </w:r>
    </w:p>
    <w:p w14:paraId="02C55963" w14:textId="77777777" w:rsidR="00730F7F" w:rsidRPr="00730F7F" w:rsidRDefault="00730F7F" w:rsidP="00730F7F">
      <w:pPr>
        <w:ind w:left="709" w:hanging="1"/>
        <w:jc w:val="both"/>
        <w:rPr>
          <w:lang w:val="sl-SI"/>
        </w:rPr>
      </w:pPr>
      <w:r w:rsidRPr="00730F7F">
        <w:rPr>
          <w:lang w:val="sl-SI"/>
        </w:rPr>
        <w:t>IZVAJALEC lahko NAROČNIKU predlaga spremembe, ne sme pa jih izvesti, dokler za to ne dobi predhodnega pisnega soglasja NAROČNIKA.</w:t>
      </w:r>
    </w:p>
    <w:p w14:paraId="2C9EDB93" w14:textId="6802D8BE" w:rsidR="0081256F" w:rsidRPr="00733C7A" w:rsidRDefault="00730F7F" w:rsidP="00730F7F">
      <w:pPr>
        <w:ind w:left="709" w:hanging="1"/>
        <w:jc w:val="both"/>
        <w:rPr>
          <w:lang w:val="sl-SI"/>
        </w:rPr>
      </w:pPr>
      <w:r w:rsidRPr="00730F7F">
        <w:rPr>
          <w:lang w:val="sl-SI"/>
        </w:rPr>
        <w:t>Vse spremembe te Pogodbe bodo zavedene v pisni obliki: obe strani soglašata, da bodo vsakršne spremembe, ki niso v pisni obliki, veljale za nične.</w:t>
      </w:r>
    </w:p>
    <w:p w14:paraId="2C9EDB94" w14:textId="77777777" w:rsidR="00B768CB" w:rsidRPr="00733C7A" w:rsidRDefault="00B768CB">
      <w:pPr>
        <w:ind w:right="1102"/>
        <w:jc w:val="both"/>
        <w:rPr>
          <w:b/>
          <w:sz w:val="28"/>
          <w:lang w:val="sl-SI"/>
        </w:rPr>
      </w:pPr>
    </w:p>
    <w:p w14:paraId="2C9EDB95" w14:textId="77777777" w:rsidR="006F54B8" w:rsidRPr="00733C7A" w:rsidRDefault="006F54B8">
      <w:pPr>
        <w:ind w:right="1102"/>
        <w:jc w:val="both"/>
        <w:rPr>
          <w:b/>
          <w:sz w:val="28"/>
          <w:lang w:val="sl-SI"/>
        </w:rPr>
      </w:pPr>
    </w:p>
    <w:p w14:paraId="2C9EDB96" w14:textId="14427F02" w:rsidR="008F7E85" w:rsidRPr="00733C7A" w:rsidRDefault="004B261E" w:rsidP="00FA231C">
      <w:pPr>
        <w:pStyle w:val="Naslov1"/>
        <w:rPr>
          <w:lang w:val="sl-SI"/>
        </w:rPr>
      </w:pPr>
      <w:bookmarkStart w:id="96" w:name="_Toc120934460"/>
      <w:bookmarkStart w:id="97" w:name="_Toc454537795"/>
      <w:bookmarkStart w:id="98" w:name="_Toc461431597"/>
      <w:r w:rsidRPr="004B261E">
        <w:rPr>
          <w:lang w:val="en-US"/>
        </w:rPr>
        <w:t>PROTIKORUPCIJSKA KLAVZULA</w:t>
      </w:r>
      <w:bookmarkEnd w:id="97"/>
      <w:bookmarkEnd w:id="98"/>
      <w:r w:rsidR="00C67B88" w:rsidRPr="00733C7A">
        <w:rPr>
          <w:lang w:val="sl-SI"/>
        </w:rPr>
        <w:t xml:space="preserve"> </w:t>
      </w:r>
      <w:bookmarkEnd w:id="96"/>
    </w:p>
    <w:p w14:paraId="2C9EDB97" w14:textId="77777777" w:rsidR="008F7E85" w:rsidRPr="00733C7A" w:rsidRDefault="008F7E85">
      <w:pPr>
        <w:ind w:right="1102"/>
        <w:jc w:val="both"/>
        <w:rPr>
          <w:lang w:val="sl-SI"/>
        </w:rPr>
      </w:pPr>
    </w:p>
    <w:p w14:paraId="6F66179E" w14:textId="77777777" w:rsidR="004B261E" w:rsidRPr="004B261E" w:rsidRDefault="004B261E" w:rsidP="004B261E">
      <w:pPr>
        <w:pStyle w:val="Telobesedila-zamik2"/>
        <w:ind w:right="283"/>
        <w:rPr>
          <w:lang w:val="sl-SI"/>
        </w:rPr>
      </w:pPr>
      <w:r w:rsidRPr="004B261E">
        <w:rPr>
          <w:lang w:val="sl-SI"/>
        </w:rPr>
        <w:t xml:space="preserve">Pogodbeni stranki se obvezujeta, da druga drugi ne bosta dali, obljubili ali </w:t>
      </w:r>
      <w:r w:rsidRPr="004B261E">
        <w:rPr>
          <w:lang w:val="sl-SI"/>
        </w:rPr>
        <w:tab/>
        <w:t xml:space="preserve">sprejeli kakršnih koli daril ali plačil v gotovini ali v obliki drugih dragocenih </w:t>
      </w:r>
      <w:r w:rsidRPr="004B261E">
        <w:rPr>
          <w:lang w:val="sl-SI"/>
        </w:rPr>
        <w:tab/>
        <w:t xml:space="preserve">predmetov neposredno ali posredno prek uradnika, funkcionarja ali druge osebe, zaposlene v vladnih ali drugih uradih (sektor, oddelek, agencija), ali od katere koli politične stranke ali kandidata katere koli politične stranke za namene podkupovanja, s čimer bi bil kateri koli uradnik, funkcionar ali kateri koli drug uslužbenec, stranka ali kandidat priveden v skušnjavo, da zlorabi svoj položaj ali da vpliva na kateri koli zakon ali odločitev s strani vlade ali drugega vladnega oddelka, da bi pridobili ali obdržali posel ali da bi posel pridobil komisionar ali kateri koli od teh pomočnikov, predstavnikov, distributerjev, hčerinskih podjetij ali katera koli družba v delni lasti. </w:t>
      </w:r>
    </w:p>
    <w:p w14:paraId="2C9EDB98" w14:textId="3AA50CA6" w:rsidR="008F7E85" w:rsidRPr="00733C7A" w:rsidRDefault="004B261E" w:rsidP="004B261E">
      <w:pPr>
        <w:pStyle w:val="Telobesedila-zamik2"/>
        <w:ind w:right="283"/>
        <w:rPr>
          <w:lang w:val="sl-SI"/>
        </w:rPr>
      </w:pPr>
      <w:r w:rsidRPr="004B261E">
        <w:rPr>
          <w:lang w:val="sl-SI"/>
        </w:rPr>
        <w:t>V primeru, da je do dejanja, navedenega v prejšnjem odstavku, prišlo ali da je bil izveden poskus izvršitve tega dejanja, postane Pogodba, ki je bila sklenjena ali že začela veljati, nična in neveljavna. V primeru, da Pogodba še ni stopila v veljavo, se smatra, da ni bila sklenjena.</w:t>
      </w:r>
    </w:p>
    <w:p w14:paraId="2C9EDB99" w14:textId="77777777" w:rsidR="002431EE" w:rsidRPr="00733C7A" w:rsidRDefault="002431EE">
      <w:pPr>
        <w:ind w:right="1102"/>
        <w:rPr>
          <w:lang w:val="sl-SI"/>
        </w:rPr>
      </w:pPr>
    </w:p>
    <w:p w14:paraId="2C9EDB9A" w14:textId="77777777" w:rsidR="00B768CB" w:rsidRPr="00733C7A" w:rsidRDefault="00B768CB">
      <w:pPr>
        <w:ind w:right="1102"/>
        <w:rPr>
          <w:lang w:val="sl-SI"/>
        </w:rPr>
      </w:pPr>
    </w:p>
    <w:p w14:paraId="3F8B4C8F" w14:textId="19DAE032" w:rsidR="00696209" w:rsidRPr="00733C7A" w:rsidRDefault="004B261E" w:rsidP="00751877">
      <w:pPr>
        <w:pStyle w:val="Naslov1"/>
        <w:rPr>
          <w:lang w:val="sl-SI"/>
        </w:rPr>
      </w:pPr>
      <w:bookmarkStart w:id="99" w:name="_Toc439841483"/>
      <w:bookmarkStart w:id="100" w:name="_Toc452370129"/>
      <w:bookmarkStart w:id="101" w:name="_Toc454537796"/>
      <w:bookmarkStart w:id="102" w:name="_Toc461431598"/>
      <w:r w:rsidRPr="004B261E">
        <w:rPr>
          <w:lang w:val="en-US"/>
        </w:rPr>
        <w:t>SOCIA</w:t>
      </w:r>
      <w:bookmarkEnd w:id="100"/>
      <w:r w:rsidRPr="004B261E">
        <w:rPr>
          <w:lang w:val="en-US"/>
        </w:rPr>
        <w:t>LNA KLAVZULA</w:t>
      </w:r>
      <w:bookmarkEnd w:id="101"/>
      <w:bookmarkEnd w:id="102"/>
    </w:p>
    <w:p w14:paraId="3178B1FA" w14:textId="77777777" w:rsidR="00696209" w:rsidRPr="00733C7A" w:rsidRDefault="00696209" w:rsidP="00696209">
      <w:pPr>
        <w:rPr>
          <w:lang w:val="sl-SI"/>
        </w:rPr>
      </w:pPr>
    </w:p>
    <w:p w14:paraId="1C599527" w14:textId="77777777" w:rsidR="004C48F8" w:rsidRPr="004C48F8" w:rsidRDefault="004C48F8" w:rsidP="004C48F8">
      <w:pPr>
        <w:ind w:left="720"/>
        <w:jc w:val="both"/>
        <w:rPr>
          <w:rFonts w:cs="Arial"/>
          <w:szCs w:val="24"/>
          <w:lang w:val="sl-SI"/>
        </w:rPr>
      </w:pPr>
      <w:r w:rsidRPr="004C48F8">
        <w:rPr>
          <w:rFonts w:cs="Arial"/>
          <w:szCs w:val="24"/>
          <w:lang w:val="sl-SI"/>
        </w:rPr>
        <w:t>Pri izvajanju javnih naročil morajo gospodarski subjekti izpolnjevati veljavne obveznosti na področju okoljskega, socialnega in delovnega prava, ki so določene v pravu Evropske unije, nacionalnem pravu, kolektivnih pogodbah ali predpisih mednarodnega okoljskega, socialnega in delovnega prava, pri čemer ima neizpolnjevanje zgoraj omenjenih obveznosti za posledico prenehanje Pogodbe.</w:t>
      </w:r>
    </w:p>
    <w:p w14:paraId="087B13CD" w14:textId="33BBAB12" w:rsidR="00696209" w:rsidRPr="00733C7A" w:rsidRDefault="004C48F8" w:rsidP="004C48F8">
      <w:pPr>
        <w:ind w:left="720"/>
        <w:jc w:val="both"/>
        <w:rPr>
          <w:rFonts w:cs="Arial"/>
          <w:lang w:val="sl-SI"/>
        </w:rPr>
      </w:pPr>
      <w:r w:rsidRPr="004C48F8">
        <w:rPr>
          <w:rFonts w:cs="Arial"/>
          <w:szCs w:val="24"/>
          <w:lang w:val="sl-SI"/>
        </w:rPr>
        <w:t>Seznam mednarodnih socialnih in okoljskih konvencij določata Priloga X Direktive 2014/24/EU in Priloga XIV Direktive 2014/25/EU.</w:t>
      </w:r>
    </w:p>
    <w:p w14:paraId="54DD42DF" w14:textId="77777777" w:rsidR="00696209" w:rsidRPr="00733C7A" w:rsidRDefault="00696209" w:rsidP="00696209">
      <w:pPr>
        <w:ind w:left="720"/>
        <w:rPr>
          <w:lang w:val="sl-SI"/>
        </w:rPr>
      </w:pPr>
    </w:p>
    <w:p w14:paraId="2C9EDB9B" w14:textId="1F9439DE" w:rsidR="008F7E85" w:rsidRPr="00733C7A" w:rsidRDefault="00B81D1F" w:rsidP="00751877">
      <w:pPr>
        <w:pStyle w:val="Naslov1"/>
        <w:rPr>
          <w:lang w:val="sl-SI"/>
        </w:rPr>
      </w:pPr>
      <w:bookmarkStart w:id="103" w:name="_Toc454537797"/>
      <w:bookmarkStart w:id="104" w:name="_Toc461431599"/>
      <w:bookmarkEnd w:id="99"/>
      <w:r w:rsidRPr="00B81D1F">
        <w:rPr>
          <w:lang w:val="en-US"/>
        </w:rPr>
        <w:t>PRENOS</w:t>
      </w:r>
      <w:bookmarkEnd w:id="103"/>
      <w:bookmarkEnd w:id="104"/>
    </w:p>
    <w:p w14:paraId="2C9EDB9C" w14:textId="77777777" w:rsidR="008F7E85" w:rsidRPr="00733C7A" w:rsidRDefault="008F7E85">
      <w:pPr>
        <w:ind w:right="1102"/>
        <w:rPr>
          <w:lang w:val="sl-SI"/>
        </w:rPr>
      </w:pPr>
    </w:p>
    <w:p w14:paraId="2C9EDB9D" w14:textId="2480E505" w:rsidR="008F7E85" w:rsidRPr="00733C7A" w:rsidRDefault="00B81D1F" w:rsidP="00347B59">
      <w:pPr>
        <w:ind w:left="709" w:right="425"/>
        <w:jc w:val="both"/>
        <w:rPr>
          <w:lang w:val="sl-SI"/>
        </w:rPr>
      </w:pPr>
      <w:r w:rsidRPr="00B81D1F">
        <w:rPr>
          <w:lang w:val="sl-SI"/>
        </w:rPr>
        <w:t>Nobena od strank ne sme prenesti pravic iz te Pogodbe v celoti ali deloma brez predhodnega pisnega soglasja druge stranke, ki pa soglasja ne sme neutemeljeno zavrniti.</w:t>
      </w:r>
      <w:r w:rsidR="008F7E85" w:rsidRPr="00733C7A">
        <w:rPr>
          <w:lang w:val="sl-SI"/>
        </w:rPr>
        <w:t xml:space="preserve"> </w:t>
      </w:r>
    </w:p>
    <w:p w14:paraId="2C9EDB9E" w14:textId="77777777" w:rsidR="008F7E85" w:rsidRPr="00733C7A" w:rsidRDefault="008F7E85">
      <w:pPr>
        <w:ind w:right="1102"/>
        <w:jc w:val="both"/>
        <w:rPr>
          <w:lang w:val="sl-SI"/>
        </w:rPr>
      </w:pPr>
    </w:p>
    <w:p w14:paraId="2C9EDB9F" w14:textId="0BB8A431" w:rsidR="00975F2A" w:rsidRDefault="00975F2A">
      <w:pPr>
        <w:widowControl/>
        <w:rPr>
          <w:lang w:val="sl-SI"/>
        </w:rPr>
      </w:pPr>
      <w:r>
        <w:rPr>
          <w:lang w:val="sl-SI"/>
        </w:rPr>
        <w:br w:type="page"/>
      </w:r>
    </w:p>
    <w:p w14:paraId="2C9EDBA0" w14:textId="7EBE490E" w:rsidR="008F7E85" w:rsidRPr="00733C7A" w:rsidRDefault="00B81D1F" w:rsidP="00751877">
      <w:pPr>
        <w:pStyle w:val="Naslov1"/>
        <w:rPr>
          <w:lang w:val="sl-SI"/>
        </w:rPr>
      </w:pPr>
      <w:bookmarkStart w:id="105" w:name="_Toc433889334"/>
      <w:bookmarkStart w:id="106" w:name="_Toc433889540"/>
      <w:bookmarkStart w:id="107" w:name="_Toc454537798"/>
      <w:bookmarkStart w:id="108" w:name="_Toc461431600"/>
      <w:r w:rsidRPr="00B81D1F">
        <w:rPr>
          <w:lang w:val="sl-SI"/>
        </w:rPr>
        <w:t>CELOTEN SPORAZUM</w:t>
      </w:r>
      <w:bookmarkEnd w:id="105"/>
      <w:bookmarkEnd w:id="106"/>
      <w:bookmarkEnd w:id="107"/>
      <w:bookmarkEnd w:id="108"/>
    </w:p>
    <w:p w14:paraId="2C9EDBA1" w14:textId="77777777" w:rsidR="008F7E85" w:rsidRPr="00733C7A" w:rsidRDefault="008F7E85">
      <w:pPr>
        <w:ind w:right="1102"/>
        <w:jc w:val="both"/>
        <w:rPr>
          <w:lang w:val="sl-SI"/>
        </w:rPr>
      </w:pPr>
    </w:p>
    <w:p w14:paraId="2052C6B2" w14:textId="77777777" w:rsidR="00B81D1F" w:rsidRPr="00B81D1F" w:rsidRDefault="00B81D1F" w:rsidP="00B81D1F">
      <w:pPr>
        <w:ind w:left="709" w:right="425"/>
        <w:jc w:val="both"/>
        <w:rPr>
          <w:lang w:val="sl-SI"/>
        </w:rPr>
      </w:pPr>
      <w:r w:rsidRPr="00B81D1F">
        <w:rPr>
          <w:lang w:val="sl-SI"/>
        </w:rPr>
        <w:t>Pogodba predstavlja celoten in dokončen sporazum med obema pogodbenima strankama glede na pogoje in določila, ki ga urejajo. Pogodba nadomešča vsa predhodna dopisovanja ali ustne dogovore med strankama v zvezi s predmetom Pogodbe, tovrstne komunikacije pa postanejo po podpisu Pogodbe s strani obeh strank nične in neveljavne.</w:t>
      </w:r>
    </w:p>
    <w:p w14:paraId="2C9EDBA3" w14:textId="229D67C2" w:rsidR="008F7E85" w:rsidRPr="00733C7A" w:rsidRDefault="00B81D1F" w:rsidP="00B81D1F">
      <w:pPr>
        <w:ind w:left="709" w:right="425"/>
        <w:jc w:val="both"/>
        <w:rPr>
          <w:lang w:val="sl-SI"/>
        </w:rPr>
      </w:pPr>
      <w:r w:rsidRPr="00B81D1F">
        <w:rPr>
          <w:lang w:val="sl-SI"/>
        </w:rPr>
        <w:t>Noben odstop od Pogodbe, sprememba ali modifikacija ne bo obvezujoča za pogodbeni stranki, če ni dogovorjena v pisni obliki in podpisana s strani pooblaščenih predstavnikov obeh pogodbenih strank.</w:t>
      </w:r>
    </w:p>
    <w:p w14:paraId="2C9EDBA4" w14:textId="77777777" w:rsidR="008F7E85" w:rsidRPr="00733C7A" w:rsidRDefault="008F7E85" w:rsidP="00DB63A4">
      <w:pPr>
        <w:rPr>
          <w:lang w:val="sl-SI"/>
        </w:rPr>
      </w:pPr>
    </w:p>
    <w:p w14:paraId="2C9EDBA5" w14:textId="2D64AA79" w:rsidR="008F7E85" w:rsidRPr="00733C7A" w:rsidRDefault="00B81D1F" w:rsidP="00751877">
      <w:pPr>
        <w:pStyle w:val="Naslov1"/>
        <w:rPr>
          <w:lang w:val="sl-SI"/>
        </w:rPr>
      </w:pPr>
      <w:bookmarkStart w:id="109" w:name="_Toc433889335"/>
      <w:bookmarkStart w:id="110" w:name="_Toc433889541"/>
      <w:bookmarkStart w:id="111" w:name="_Toc454537799"/>
      <w:bookmarkStart w:id="112" w:name="_Toc461431601"/>
      <w:r w:rsidRPr="00B81D1F">
        <w:rPr>
          <w:lang w:val="sl-SI"/>
        </w:rPr>
        <w:t>JEZIK</w:t>
      </w:r>
      <w:bookmarkEnd w:id="109"/>
      <w:bookmarkEnd w:id="110"/>
      <w:bookmarkEnd w:id="111"/>
      <w:bookmarkEnd w:id="112"/>
    </w:p>
    <w:p w14:paraId="2C9EDBA6" w14:textId="77777777" w:rsidR="008F7E85" w:rsidRPr="00733C7A" w:rsidRDefault="008F7E85" w:rsidP="00347B59">
      <w:pPr>
        <w:ind w:right="1102" w:firstLine="709"/>
        <w:jc w:val="both"/>
        <w:rPr>
          <w:lang w:val="sl-SI"/>
        </w:rPr>
      </w:pPr>
      <w:r w:rsidRPr="00733C7A">
        <w:rPr>
          <w:lang w:val="sl-SI"/>
        </w:rPr>
        <w:t xml:space="preserve"> </w:t>
      </w:r>
    </w:p>
    <w:p w14:paraId="1C0191B7" w14:textId="77777777" w:rsidR="00B81D1F" w:rsidRPr="00B81D1F" w:rsidRDefault="00B81D1F" w:rsidP="00B81D1F">
      <w:pPr>
        <w:ind w:left="709" w:right="425"/>
        <w:jc w:val="both"/>
        <w:rPr>
          <w:lang w:val="sl-SI"/>
        </w:rPr>
      </w:pPr>
      <w:r w:rsidRPr="00B81D1F">
        <w:rPr>
          <w:lang w:val="sl-SI"/>
        </w:rPr>
        <w:t>IZVAJALEC in NAROČNIK se strinjata, da so uradna verzija Pogodbe, Priloge in Tehnična specifikacija v angleškem jeziku.</w:t>
      </w:r>
    </w:p>
    <w:p w14:paraId="033FD25B" w14:textId="77777777" w:rsidR="00B81D1F" w:rsidRPr="00B81D1F" w:rsidRDefault="00B81D1F" w:rsidP="00B81D1F">
      <w:pPr>
        <w:ind w:left="709" w:right="425"/>
        <w:jc w:val="both"/>
        <w:rPr>
          <w:lang w:val="sl-SI"/>
        </w:rPr>
      </w:pPr>
    </w:p>
    <w:p w14:paraId="42759B5D" w14:textId="77777777" w:rsidR="00B81D1F" w:rsidRPr="00B81D1F" w:rsidRDefault="00B81D1F" w:rsidP="00B81D1F">
      <w:pPr>
        <w:ind w:left="709" w:right="425"/>
        <w:jc w:val="both"/>
        <w:rPr>
          <w:lang w:val="sl-SI"/>
        </w:rPr>
      </w:pPr>
      <w:r w:rsidRPr="00B81D1F">
        <w:rPr>
          <w:lang w:val="sl-SI"/>
        </w:rPr>
        <w:t>Vsa obvestila, komuniciranje ali odobritve v zvezi s to Pogodbo potekajo v angleškem jeziku.</w:t>
      </w:r>
    </w:p>
    <w:p w14:paraId="34D6225E" w14:textId="77777777" w:rsidR="00B81D1F" w:rsidRPr="00B81D1F" w:rsidRDefault="00B81D1F" w:rsidP="00B81D1F">
      <w:pPr>
        <w:ind w:left="709" w:right="425"/>
        <w:jc w:val="both"/>
        <w:rPr>
          <w:lang w:val="sl-SI"/>
        </w:rPr>
      </w:pPr>
    </w:p>
    <w:p w14:paraId="2C9EDBAB" w14:textId="15F149FE" w:rsidR="008F7E85" w:rsidRPr="00733C7A" w:rsidRDefault="00B81D1F" w:rsidP="00B81D1F">
      <w:pPr>
        <w:ind w:left="709" w:right="425"/>
        <w:jc w:val="both"/>
        <w:rPr>
          <w:lang w:val="sl-SI"/>
        </w:rPr>
      </w:pPr>
      <w:r w:rsidRPr="00B81D1F">
        <w:rPr>
          <w:lang w:val="sl-SI"/>
        </w:rPr>
        <w:t>Vsa Tehnična dokumentacija, specifikacije, načrti in poročila, navedena v Tehnični specifikaciji, ter vsi ostali dokumenti, na katere se ta Pogodba in vsi njeni sestavni deli sklicujejo, bodo napisani v angleškem jeziku.</w:t>
      </w:r>
    </w:p>
    <w:p w14:paraId="2C9EDBAC" w14:textId="77777777" w:rsidR="008F7E85" w:rsidRPr="00733C7A" w:rsidRDefault="008F7E85" w:rsidP="00751877">
      <w:pPr>
        <w:rPr>
          <w:lang w:val="sl-SI"/>
        </w:rPr>
      </w:pPr>
    </w:p>
    <w:p w14:paraId="2C9EDBAD" w14:textId="25D4AAA6" w:rsidR="008F7E85" w:rsidRPr="00733C7A" w:rsidRDefault="00B81D1F" w:rsidP="00751877">
      <w:pPr>
        <w:pStyle w:val="Naslov1"/>
        <w:rPr>
          <w:lang w:val="sl-SI"/>
        </w:rPr>
      </w:pPr>
      <w:bookmarkStart w:id="113" w:name="_Toc433889336"/>
      <w:bookmarkStart w:id="114" w:name="_Toc433889542"/>
      <w:bookmarkStart w:id="115" w:name="_Toc454537800"/>
      <w:bookmarkStart w:id="116" w:name="_Toc461431602"/>
      <w:r w:rsidRPr="00B81D1F">
        <w:rPr>
          <w:lang w:val="sl-SI"/>
        </w:rPr>
        <w:t>ZAČETEK VELJAVNOSTI POGODBE</w:t>
      </w:r>
      <w:bookmarkEnd w:id="113"/>
      <w:bookmarkEnd w:id="114"/>
      <w:bookmarkEnd w:id="115"/>
      <w:bookmarkEnd w:id="116"/>
    </w:p>
    <w:p w14:paraId="2C9EDBAE" w14:textId="77777777" w:rsidR="008F7E85" w:rsidRPr="00733C7A" w:rsidRDefault="008F7E85">
      <w:pPr>
        <w:ind w:right="1102"/>
        <w:rPr>
          <w:lang w:val="sl-SI"/>
        </w:rPr>
      </w:pPr>
    </w:p>
    <w:p w14:paraId="2C9EDBB1" w14:textId="2D4EE7E0" w:rsidR="002E7CD6" w:rsidRDefault="00867E2E" w:rsidP="00617C59">
      <w:pPr>
        <w:ind w:left="720" w:right="425"/>
        <w:jc w:val="both"/>
        <w:rPr>
          <w:lang w:val="sl-SI"/>
        </w:rPr>
      </w:pPr>
      <w:r w:rsidRPr="00867E2E">
        <w:rPr>
          <w:lang w:val="sl-SI"/>
        </w:rPr>
        <w:t>Datum veljavnosti te Pogodbe je datum podpisa le-te</w:t>
      </w:r>
      <w:r>
        <w:rPr>
          <w:lang w:val="sl-SI"/>
        </w:rPr>
        <w:t xml:space="preserve"> od obeh pogodbenih strank</w:t>
      </w:r>
      <w:r w:rsidRPr="00867E2E">
        <w:rPr>
          <w:lang w:val="sl-SI"/>
        </w:rPr>
        <w:t xml:space="preserve">, kot </w:t>
      </w:r>
      <w:r>
        <w:rPr>
          <w:lang w:val="sl-SI"/>
        </w:rPr>
        <w:t>sta</w:t>
      </w:r>
      <w:r w:rsidRPr="00867E2E">
        <w:rPr>
          <w:lang w:val="sl-SI"/>
        </w:rPr>
        <w:t xml:space="preserve"> naveden</w:t>
      </w:r>
      <w:r>
        <w:rPr>
          <w:lang w:val="sl-SI"/>
        </w:rPr>
        <w:t>i</w:t>
      </w:r>
      <w:r w:rsidRPr="00867E2E">
        <w:rPr>
          <w:lang w:val="sl-SI"/>
        </w:rPr>
        <w:t xml:space="preserve"> na prvi strani Pogodbe.</w:t>
      </w:r>
      <w:bookmarkStart w:id="117" w:name="_Toc120934465"/>
    </w:p>
    <w:p w14:paraId="60B10B4D" w14:textId="352F4B44" w:rsidR="00975F2A" w:rsidRDefault="00975F2A">
      <w:pPr>
        <w:widowControl/>
        <w:rPr>
          <w:lang w:val="sl-SI"/>
        </w:rPr>
      </w:pPr>
      <w:r>
        <w:rPr>
          <w:lang w:val="sl-SI"/>
        </w:rPr>
        <w:br w:type="page"/>
      </w:r>
    </w:p>
    <w:p w14:paraId="2C9EDBB2" w14:textId="4F1D10D9" w:rsidR="008F7E85" w:rsidRPr="00733C7A" w:rsidRDefault="00B369ED" w:rsidP="00751877">
      <w:pPr>
        <w:pStyle w:val="Naslov1"/>
        <w:rPr>
          <w:lang w:val="sl-SI"/>
        </w:rPr>
      </w:pPr>
      <w:bookmarkStart w:id="118" w:name="_Toc454537801"/>
      <w:bookmarkStart w:id="119" w:name="_Toc461431603"/>
      <w:bookmarkEnd w:id="117"/>
      <w:r w:rsidRPr="00B369ED">
        <w:rPr>
          <w:lang w:val="sl-SI"/>
        </w:rPr>
        <w:t>OBVESTILA</w:t>
      </w:r>
      <w:bookmarkEnd w:id="118"/>
      <w:bookmarkEnd w:id="119"/>
    </w:p>
    <w:p w14:paraId="2C9EDBB3" w14:textId="77777777" w:rsidR="008F7E85" w:rsidRPr="00733C7A" w:rsidRDefault="008F7E85">
      <w:pPr>
        <w:ind w:right="1102"/>
        <w:rPr>
          <w:sz w:val="12"/>
          <w:szCs w:val="12"/>
          <w:lang w:val="sl-SI"/>
        </w:rPr>
      </w:pPr>
    </w:p>
    <w:p w14:paraId="2C9EDBB4" w14:textId="001D2EE8" w:rsidR="008F7E85" w:rsidRPr="00733C7A" w:rsidRDefault="00EE13C9" w:rsidP="006F54B8">
      <w:pPr>
        <w:ind w:left="426" w:right="425"/>
        <w:jc w:val="both"/>
        <w:rPr>
          <w:lang w:val="sl-SI"/>
        </w:rPr>
      </w:pPr>
      <w:r w:rsidRPr="00EE13C9">
        <w:rPr>
          <w:lang w:val="sl-SI"/>
        </w:rPr>
        <w:t>Vsako obvestilo v zvezi s to Pogodbo se smatra za pravilno oddano, če je odposlano na naslednji naslov:</w:t>
      </w:r>
    </w:p>
    <w:p w14:paraId="2C9EDBB5" w14:textId="77777777" w:rsidR="0093271D" w:rsidRPr="00733C7A" w:rsidRDefault="0093271D" w:rsidP="002A568B">
      <w:pPr>
        <w:ind w:right="1102"/>
        <w:jc w:val="both"/>
        <w:rPr>
          <w:b/>
          <w:lang w:val="sl-SI"/>
        </w:rPr>
      </w:pPr>
    </w:p>
    <w:p w14:paraId="2C9EDBB6" w14:textId="2C98E908" w:rsidR="008F7E85" w:rsidRPr="00733C7A" w:rsidRDefault="00EE13C9" w:rsidP="00F81B90">
      <w:pPr>
        <w:ind w:left="426" w:right="1102" w:firstLine="294"/>
        <w:jc w:val="both"/>
        <w:rPr>
          <w:b/>
          <w:lang w:val="sl-SI"/>
        </w:rPr>
      </w:pPr>
      <w:r w:rsidRPr="00EE13C9">
        <w:rPr>
          <w:b/>
          <w:lang w:val="sl-SI"/>
        </w:rPr>
        <w:t>NAROČNIK</w:t>
      </w:r>
      <w:r w:rsidR="008F7E85" w:rsidRPr="00733C7A">
        <w:rPr>
          <w:b/>
          <w:lang w:val="sl-SI"/>
        </w:rPr>
        <w:t>:</w:t>
      </w:r>
    </w:p>
    <w:p w14:paraId="2C9EDBB7" w14:textId="77777777" w:rsidR="00807957" w:rsidRPr="00733C7A" w:rsidRDefault="00807957">
      <w:pPr>
        <w:ind w:left="426" w:right="1102"/>
        <w:jc w:val="both"/>
        <w:rPr>
          <w:b/>
          <w:lang w:val="sl-SI"/>
        </w:rPr>
      </w:pPr>
    </w:p>
    <w:p w14:paraId="2C9EDBB8" w14:textId="77777777" w:rsidR="008F7E85" w:rsidRPr="00733C7A" w:rsidRDefault="008F7E85" w:rsidP="00347B59">
      <w:pPr>
        <w:ind w:right="1102" w:firstLine="426"/>
        <w:jc w:val="both"/>
        <w:rPr>
          <w:lang w:val="sl-SI"/>
        </w:rPr>
      </w:pPr>
      <w:r w:rsidRPr="00733C7A">
        <w:rPr>
          <w:lang w:val="sl-SI"/>
        </w:rPr>
        <w:t>Nuklearna Elektrarna Krško</w:t>
      </w:r>
    </w:p>
    <w:p w14:paraId="2C9EDBB9" w14:textId="77777777" w:rsidR="008F7E85" w:rsidRPr="00733C7A" w:rsidRDefault="008F7E85" w:rsidP="00347B59">
      <w:pPr>
        <w:ind w:right="1102" w:firstLine="426"/>
        <w:jc w:val="both"/>
        <w:rPr>
          <w:lang w:val="sl-SI"/>
        </w:rPr>
      </w:pPr>
      <w:r w:rsidRPr="00733C7A">
        <w:rPr>
          <w:lang w:val="sl-SI"/>
        </w:rPr>
        <w:t>Vrbina 12</w:t>
      </w:r>
    </w:p>
    <w:p w14:paraId="2C9EDBBA" w14:textId="77777777" w:rsidR="008F7E85" w:rsidRPr="00733C7A" w:rsidRDefault="008F7E85" w:rsidP="00347B59">
      <w:pPr>
        <w:ind w:right="1102" w:firstLine="426"/>
        <w:jc w:val="both"/>
        <w:rPr>
          <w:lang w:val="sl-SI"/>
        </w:rPr>
      </w:pPr>
      <w:r w:rsidRPr="00733C7A">
        <w:rPr>
          <w:lang w:val="sl-SI"/>
        </w:rPr>
        <w:t>8270 Krško</w:t>
      </w:r>
    </w:p>
    <w:p w14:paraId="2C9EDBBB" w14:textId="01309B92" w:rsidR="008F7E85" w:rsidRPr="00733C7A" w:rsidRDefault="008F7E85" w:rsidP="00347B59">
      <w:pPr>
        <w:ind w:right="1102" w:firstLine="426"/>
        <w:jc w:val="both"/>
        <w:rPr>
          <w:lang w:val="sl-SI"/>
        </w:rPr>
      </w:pPr>
      <w:r w:rsidRPr="00733C7A">
        <w:rPr>
          <w:lang w:val="sl-SI"/>
        </w:rPr>
        <w:t>Sloveni</w:t>
      </w:r>
      <w:r w:rsidR="00EE13C9">
        <w:rPr>
          <w:lang w:val="sl-SI"/>
        </w:rPr>
        <w:t>j</w:t>
      </w:r>
      <w:r w:rsidRPr="00733C7A">
        <w:rPr>
          <w:lang w:val="sl-SI"/>
        </w:rPr>
        <w:t>a</w:t>
      </w:r>
    </w:p>
    <w:p w14:paraId="265649B4" w14:textId="6CC44A38" w:rsidR="00F81B90" w:rsidRPr="00733C7A" w:rsidRDefault="00EE13C9" w:rsidP="00BC0E7C">
      <w:pPr>
        <w:ind w:left="2149" w:right="1102" w:hanging="1723"/>
        <w:jc w:val="both"/>
        <w:rPr>
          <w:lang w:val="sl-SI"/>
        </w:rPr>
      </w:pPr>
      <w:r>
        <w:rPr>
          <w:lang w:val="sl-SI"/>
        </w:rPr>
        <w:t>Prejemniki</w:t>
      </w:r>
      <w:r w:rsidR="00F81B90" w:rsidRPr="00733C7A">
        <w:rPr>
          <w:lang w:val="sl-SI"/>
        </w:rPr>
        <w:t>:</w:t>
      </w:r>
    </w:p>
    <w:p w14:paraId="263044DC" w14:textId="17E68477" w:rsidR="00F81B90" w:rsidRPr="00733C7A" w:rsidRDefault="00EE13C9" w:rsidP="00F81B90">
      <w:pPr>
        <w:ind w:right="1102" w:firstLine="426"/>
        <w:jc w:val="both"/>
        <w:rPr>
          <w:lang w:val="sl-SI"/>
        </w:rPr>
      </w:pPr>
      <w:r>
        <w:rPr>
          <w:lang w:val="sl-SI"/>
        </w:rPr>
        <w:t>Z</w:t>
      </w:r>
      <w:r w:rsidRPr="00EE13C9">
        <w:rPr>
          <w:lang w:val="sl-SI"/>
        </w:rPr>
        <w:t>a tehnična vprašanja</w:t>
      </w:r>
      <w:r w:rsidR="00F81B90" w:rsidRPr="00733C7A">
        <w:rPr>
          <w:lang w:val="sl-SI"/>
        </w:rPr>
        <w:t>:</w:t>
      </w:r>
    </w:p>
    <w:p w14:paraId="2C9EDBBC" w14:textId="71DA4E2D" w:rsidR="008F7E85" w:rsidRPr="00733C7A" w:rsidRDefault="00EE13C9" w:rsidP="00F81B90">
      <w:pPr>
        <w:ind w:left="2149" w:right="1102"/>
        <w:jc w:val="both"/>
        <w:rPr>
          <w:lang w:val="sl-SI"/>
        </w:rPr>
      </w:pPr>
      <w:r>
        <w:rPr>
          <w:lang w:val="sl-SI"/>
        </w:rPr>
        <w:t>g.</w:t>
      </w:r>
      <w:r w:rsidR="00A01FE4" w:rsidRPr="00733C7A">
        <w:rPr>
          <w:lang w:val="sl-SI"/>
        </w:rPr>
        <w:t xml:space="preserve"> </w:t>
      </w:r>
      <w:r>
        <w:rPr>
          <w:lang w:val="sl-SI"/>
        </w:rPr>
        <w:t>Istok Junkar</w:t>
      </w:r>
    </w:p>
    <w:p w14:paraId="2C9EDBBD" w14:textId="0511827D" w:rsidR="008F7E85" w:rsidRPr="00733C7A" w:rsidRDefault="00EE13C9" w:rsidP="00347B59">
      <w:pPr>
        <w:ind w:left="2149" w:right="1102" w:firstLine="11"/>
        <w:jc w:val="both"/>
        <w:rPr>
          <w:lang w:val="sl-SI"/>
        </w:rPr>
      </w:pPr>
      <w:r>
        <w:rPr>
          <w:lang w:val="sl-SI"/>
        </w:rPr>
        <w:t>Telefon</w:t>
      </w:r>
      <w:r w:rsidR="001F4467" w:rsidRPr="00733C7A">
        <w:rPr>
          <w:lang w:val="sl-SI"/>
        </w:rPr>
        <w:t xml:space="preserve">: </w:t>
      </w:r>
      <w:r w:rsidR="00DF6C20" w:rsidRPr="00733C7A">
        <w:rPr>
          <w:lang w:val="sl-SI"/>
        </w:rPr>
        <w:t>00386/7/4802-</w:t>
      </w:r>
      <w:r w:rsidR="00F81B90" w:rsidRPr="00733C7A">
        <w:rPr>
          <w:lang w:val="sl-SI"/>
        </w:rPr>
        <w:t>591</w:t>
      </w:r>
    </w:p>
    <w:p w14:paraId="2C9EDBBE" w14:textId="50A95185" w:rsidR="009645CE" w:rsidRPr="00733C7A" w:rsidRDefault="00EE13C9" w:rsidP="00F81B90">
      <w:pPr>
        <w:tabs>
          <w:tab w:val="left" w:pos="4395"/>
        </w:tabs>
        <w:ind w:right="1102" w:firstLine="2127"/>
        <w:rPr>
          <w:lang w:val="sl-SI"/>
        </w:rPr>
      </w:pPr>
      <w:r>
        <w:rPr>
          <w:lang w:val="sl-SI"/>
        </w:rPr>
        <w:t>E</w:t>
      </w:r>
      <w:r w:rsidR="008F7E85" w:rsidRPr="00733C7A">
        <w:rPr>
          <w:lang w:val="sl-SI"/>
        </w:rPr>
        <w:t>-</w:t>
      </w:r>
      <w:r>
        <w:rPr>
          <w:lang w:val="sl-SI"/>
        </w:rPr>
        <w:t>pošta</w:t>
      </w:r>
      <w:r w:rsidR="008F7E85" w:rsidRPr="00733C7A">
        <w:rPr>
          <w:lang w:val="sl-SI"/>
        </w:rPr>
        <w:t xml:space="preserve">: </w:t>
      </w:r>
      <w:r w:rsidR="00F81B90" w:rsidRPr="00733C7A">
        <w:rPr>
          <w:lang w:val="sl-SI"/>
        </w:rPr>
        <w:t>istok.junkar</w:t>
      </w:r>
      <w:r w:rsidR="009645CE" w:rsidRPr="00733C7A">
        <w:rPr>
          <w:lang w:val="sl-SI"/>
        </w:rPr>
        <w:t>@nek.si</w:t>
      </w:r>
      <w:r w:rsidR="00B66192" w:rsidRPr="00733C7A">
        <w:rPr>
          <w:lang w:val="sl-SI"/>
        </w:rPr>
        <w:t xml:space="preserve">  </w:t>
      </w:r>
    </w:p>
    <w:p w14:paraId="2C9EDBBF" w14:textId="77777777" w:rsidR="009645CE" w:rsidRPr="00733C7A" w:rsidRDefault="009645CE" w:rsidP="00BC0E7C">
      <w:pPr>
        <w:tabs>
          <w:tab w:val="left" w:pos="4395"/>
        </w:tabs>
        <w:ind w:right="1102"/>
        <w:jc w:val="both"/>
        <w:rPr>
          <w:lang w:val="sl-SI"/>
        </w:rPr>
      </w:pPr>
    </w:p>
    <w:p w14:paraId="2C9EDBC0" w14:textId="6D688356" w:rsidR="00347B59" w:rsidRPr="00733C7A" w:rsidRDefault="00EE13C9" w:rsidP="00F81B90">
      <w:pPr>
        <w:ind w:right="1102" w:firstLine="426"/>
        <w:jc w:val="both"/>
        <w:rPr>
          <w:lang w:val="sl-SI"/>
        </w:rPr>
      </w:pPr>
      <w:r>
        <w:rPr>
          <w:lang w:val="sl-SI"/>
        </w:rPr>
        <w:t>Za komercialne zadeve</w:t>
      </w:r>
      <w:r w:rsidR="009645CE" w:rsidRPr="00733C7A">
        <w:rPr>
          <w:lang w:val="sl-SI"/>
        </w:rPr>
        <w:t>:</w:t>
      </w:r>
    </w:p>
    <w:p w14:paraId="2C9EDBC1" w14:textId="571F0B49" w:rsidR="008F7E85" w:rsidRPr="00733C7A" w:rsidRDefault="00EE13C9" w:rsidP="00347B59">
      <w:pPr>
        <w:ind w:left="2127" w:right="1102" w:firstLine="11"/>
        <w:jc w:val="both"/>
        <w:rPr>
          <w:lang w:val="sl-SI"/>
        </w:rPr>
      </w:pPr>
      <w:r>
        <w:rPr>
          <w:lang w:val="sl-SI"/>
        </w:rPr>
        <w:t>ga</w:t>
      </w:r>
      <w:r w:rsidR="009645CE" w:rsidRPr="00733C7A">
        <w:rPr>
          <w:lang w:val="sl-SI"/>
        </w:rPr>
        <w:t>.</w:t>
      </w:r>
      <w:r w:rsidR="00DF6C20" w:rsidRPr="00733C7A">
        <w:rPr>
          <w:lang w:val="sl-SI"/>
        </w:rPr>
        <w:t xml:space="preserve"> </w:t>
      </w:r>
      <w:r w:rsidR="00F81B90" w:rsidRPr="00733C7A">
        <w:rPr>
          <w:lang w:val="sl-SI"/>
        </w:rPr>
        <w:t>Nataša Sagernik</w:t>
      </w:r>
      <w:r w:rsidR="008F7E85" w:rsidRPr="00733C7A">
        <w:rPr>
          <w:lang w:val="sl-SI"/>
        </w:rPr>
        <w:t xml:space="preserve"> </w:t>
      </w:r>
    </w:p>
    <w:p w14:paraId="2C9EDBC2" w14:textId="02C399E4" w:rsidR="008F7E85" w:rsidRPr="00733C7A" w:rsidRDefault="00EE13C9" w:rsidP="00347B59">
      <w:pPr>
        <w:ind w:left="2116" w:right="1102" w:firstLine="11"/>
        <w:jc w:val="both"/>
        <w:rPr>
          <w:lang w:val="sl-SI"/>
        </w:rPr>
      </w:pPr>
      <w:r>
        <w:rPr>
          <w:lang w:val="sl-SI"/>
        </w:rPr>
        <w:t>Telefon</w:t>
      </w:r>
      <w:r w:rsidR="009645CE" w:rsidRPr="00733C7A">
        <w:rPr>
          <w:lang w:val="sl-SI"/>
        </w:rPr>
        <w:t xml:space="preserve">: </w:t>
      </w:r>
      <w:r w:rsidR="00DF6C20" w:rsidRPr="00733C7A">
        <w:rPr>
          <w:lang w:val="sl-SI"/>
        </w:rPr>
        <w:t>00386/7/4802-</w:t>
      </w:r>
      <w:r w:rsidR="00F81B90" w:rsidRPr="00733C7A">
        <w:rPr>
          <w:lang w:val="sl-SI"/>
        </w:rPr>
        <w:t>446</w:t>
      </w:r>
    </w:p>
    <w:p w14:paraId="2C9EDBC3" w14:textId="29A41422" w:rsidR="00347B59" w:rsidRPr="00733C7A" w:rsidRDefault="00EE13C9" w:rsidP="00AC33C9">
      <w:pPr>
        <w:ind w:left="2105" w:right="1102" w:firstLine="11"/>
        <w:jc w:val="both"/>
        <w:rPr>
          <w:lang w:val="sl-SI"/>
        </w:rPr>
      </w:pPr>
      <w:r>
        <w:rPr>
          <w:lang w:val="sl-SI"/>
        </w:rPr>
        <w:t>E-pošta</w:t>
      </w:r>
      <w:r w:rsidR="00F63506" w:rsidRPr="00733C7A">
        <w:rPr>
          <w:lang w:val="sl-SI"/>
        </w:rPr>
        <w:t xml:space="preserve">: </w:t>
      </w:r>
      <w:r w:rsidR="00F81B90" w:rsidRPr="00733C7A">
        <w:rPr>
          <w:lang w:val="sl-SI"/>
        </w:rPr>
        <w:t>natasa.sagernik</w:t>
      </w:r>
      <w:r w:rsidR="009645CE" w:rsidRPr="00733C7A">
        <w:rPr>
          <w:lang w:val="sl-SI"/>
        </w:rPr>
        <w:t>@nek.si</w:t>
      </w:r>
    </w:p>
    <w:p w14:paraId="2C9EDBC4" w14:textId="77777777" w:rsidR="009645CE" w:rsidRPr="00733C7A" w:rsidRDefault="009645CE" w:rsidP="00347B59">
      <w:pPr>
        <w:ind w:left="1385" w:right="1102" w:firstLine="720"/>
        <w:jc w:val="both"/>
        <w:rPr>
          <w:lang w:val="sl-SI"/>
        </w:rPr>
      </w:pPr>
    </w:p>
    <w:p w14:paraId="2C9EDBC6" w14:textId="77777777" w:rsidR="001F4467" w:rsidRPr="00733C7A" w:rsidRDefault="001F4467" w:rsidP="00B728E3">
      <w:pPr>
        <w:ind w:right="1102"/>
        <w:jc w:val="both"/>
        <w:rPr>
          <w:lang w:val="sl-SI"/>
        </w:rPr>
      </w:pPr>
    </w:p>
    <w:p w14:paraId="2C9EDBC7" w14:textId="09427B07" w:rsidR="008F7E85" w:rsidRPr="00733C7A" w:rsidRDefault="00EE13C9" w:rsidP="00F81B90">
      <w:pPr>
        <w:ind w:left="426" w:right="1102" w:firstLine="294"/>
        <w:jc w:val="both"/>
        <w:rPr>
          <w:b/>
          <w:lang w:val="sl-SI"/>
        </w:rPr>
      </w:pPr>
      <w:r w:rsidRPr="00EE13C9">
        <w:rPr>
          <w:b/>
          <w:lang w:val="sl-SI"/>
        </w:rPr>
        <w:t>IZVAJALEC</w:t>
      </w:r>
      <w:r w:rsidR="008F7E85" w:rsidRPr="00733C7A">
        <w:rPr>
          <w:b/>
          <w:lang w:val="sl-SI"/>
        </w:rPr>
        <w:t xml:space="preserve">: </w:t>
      </w:r>
    </w:p>
    <w:p w14:paraId="2C9EDBC8" w14:textId="04C7FC85" w:rsidR="00C267F3" w:rsidRPr="00733C7A" w:rsidRDefault="00C267F3">
      <w:pPr>
        <w:ind w:left="426" w:right="1102"/>
        <w:jc w:val="both"/>
        <w:rPr>
          <w:lang w:val="sl-SI"/>
        </w:rPr>
      </w:pPr>
    </w:p>
    <w:p w14:paraId="2C9EDBC9" w14:textId="77777777" w:rsidR="00BC0E7C" w:rsidRPr="00733C7A" w:rsidRDefault="00BC0E7C">
      <w:pPr>
        <w:ind w:left="426" w:right="1102"/>
        <w:jc w:val="both"/>
        <w:rPr>
          <w:lang w:val="sl-SI"/>
        </w:rPr>
      </w:pPr>
    </w:p>
    <w:p w14:paraId="2C9EDBCA" w14:textId="77777777" w:rsidR="00D00DCD" w:rsidRPr="00733C7A" w:rsidRDefault="00D00DCD">
      <w:pPr>
        <w:ind w:left="426" w:right="1102"/>
        <w:jc w:val="both"/>
        <w:rPr>
          <w:lang w:val="sl-SI"/>
        </w:rPr>
      </w:pPr>
    </w:p>
    <w:p w14:paraId="2C9EDBCB" w14:textId="77777777" w:rsidR="00D00DCD" w:rsidRPr="00733C7A" w:rsidRDefault="00D00DCD">
      <w:pPr>
        <w:ind w:left="426" w:right="1102"/>
        <w:jc w:val="both"/>
        <w:rPr>
          <w:lang w:val="sl-SI"/>
        </w:rPr>
      </w:pPr>
    </w:p>
    <w:p w14:paraId="2C9EDBCC" w14:textId="77777777" w:rsidR="00D60B6F" w:rsidRPr="00733C7A" w:rsidRDefault="00D60B6F" w:rsidP="002A568B">
      <w:pPr>
        <w:ind w:right="1102"/>
        <w:jc w:val="both"/>
        <w:rPr>
          <w:lang w:val="sl-SI"/>
        </w:rPr>
      </w:pPr>
    </w:p>
    <w:p w14:paraId="2C9EDBCD" w14:textId="1C764F35" w:rsidR="002A568B" w:rsidRPr="00733C7A" w:rsidRDefault="00EE13C9" w:rsidP="00BC0E7C">
      <w:pPr>
        <w:ind w:left="426" w:right="1102"/>
        <w:jc w:val="both"/>
        <w:rPr>
          <w:lang w:val="sl-SI"/>
        </w:rPr>
      </w:pPr>
      <w:r>
        <w:rPr>
          <w:lang w:val="sl-SI"/>
        </w:rPr>
        <w:t>Prejemniki</w:t>
      </w:r>
      <w:r w:rsidR="007B4264" w:rsidRPr="00733C7A">
        <w:rPr>
          <w:lang w:val="sl-SI"/>
        </w:rPr>
        <w:t>:</w:t>
      </w:r>
    </w:p>
    <w:p w14:paraId="2C9EDBCE" w14:textId="77777777" w:rsidR="002A568B" w:rsidRPr="00733C7A" w:rsidRDefault="002A568B" w:rsidP="00C267F3">
      <w:pPr>
        <w:ind w:right="1102" w:firstLine="720"/>
        <w:jc w:val="both"/>
        <w:rPr>
          <w:lang w:val="sl-SI"/>
        </w:rPr>
      </w:pPr>
    </w:p>
    <w:p w14:paraId="2C9EDBCF" w14:textId="3F4F9CED" w:rsidR="002A568B" w:rsidRPr="00733C7A" w:rsidRDefault="00EE13C9" w:rsidP="002A568B">
      <w:pPr>
        <w:ind w:right="1102" w:firstLine="426"/>
        <w:jc w:val="both"/>
        <w:rPr>
          <w:lang w:val="sl-SI"/>
        </w:rPr>
      </w:pPr>
      <w:r>
        <w:rPr>
          <w:lang w:val="sl-SI"/>
        </w:rPr>
        <w:t>Za tehnične in komercialne zadeve</w:t>
      </w:r>
      <w:r w:rsidR="002A568B" w:rsidRPr="00733C7A">
        <w:rPr>
          <w:lang w:val="sl-SI"/>
        </w:rPr>
        <w:t>:</w:t>
      </w:r>
    </w:p>
    <w:p w14:paraId="2C9EDBD0" w14:textId="77777777" w:rsidR="008F7E85" w:rsidRPr="00733C7A" w:rsidRDefault="006231C2" w:rsidP="00837C0A">
      <w:pPr>
        <w:ind w:left="709" w:right="1102"/>
        <w:jc w:val="both"/>
        <w:rPr>
          <w:lang w:val="sl-SI"/>
        </w:rPr>
      </w:pPr>
      <w:r w:rsidRPr="00733C7A">
        <w:rPr>
          <w:lang w:val="sl-SI"/>
        </w:rPr>
        <w:br w:type="page"/>
      </w:r>
    </w:p>
    <w:p w14:paraId="2C9EDBD1" w14:textId="77777777" w:rsidR="002A568B" w:rsidRPr="00733C7A" w:rsidRDefault="002A568B" w:rsidP="00837C0A">
      <w:pPr>
        <w:ind w:left="709" w:right="1102"/>
        <w:jc w:val="both"/>
        <w:rPr>
          <w:u w:val="single"/>
          <w:lang w:val="sl-SI"/>
        </w:rPr>
      </w:pPr>
    </w:p>
    <w:p w14:paraId="2C9EDBD2" w14:textId="405867F4" w:rsidR="008F7E85" w:rsidRPr="00733C7A" w:rsidRDefault="00E7427B" w:rsidP="00F81B90">
      <w:pPr>
        <w:pStyle w:val="Naslov1"/>
        <w:rPr>
          <w:lang w:val="sl-SI"/>
        </w:rPr>
      </w:pPr>
      <w:bookmarkStart w:id="120" w:name="_Toc433889338"/>
      <w:bookmarkStart w:id="121" w:name="_Toc433889544"/>
      <w:bookmarkStart w:id="122" w:name="_Toc454537802"/>
      <w:bookmarkStart w:id="123" w:name="_Toc461431604"/>
      <w:r w:rsidRPr="00E7427B">
        <w:rPr>
          <w:lang w:val="sl-SI"/>
        </w:rPr>
        <w:t>PRILOGE</w:t>
      </w:r>
      <w:bookmarkEnd w:id="120"/>
      <w:bookmarkEnd w:id="121"/>
      <w:bookmarkEnd w:id="122"/>
      <w:bookmarkEnd w:id="123"/>
    </w:p>
    <w:p w14:paraId="2C9EDBD3" w14:textId="77777777" w:rsidR="008F7E85" w:rsidRPr="00733C7A" w:rsidRDefault="008F7E85">
      <w:pPr>
        <w:ind w:right="1102"/>
        <w:rPr>
          <w:lang w:val="sl-SI"/>
        </w:rPr>
      </w:pPr>
    </w:p>
    <w:p w14:paraId="2C9EDBD4" w14:textId="1E76CA71" w:rsidR="008F7E85" w:rsidRPr="00733C7A" w:rsidRDefault="00E7427B" w:rsidP="00C267F3">
      <w:pPr>
        <w:ind w:left="567" w:right="425"/>
        <w:rPr>
          <w:lang w:val="sl-SI"/>
        </w:rPr>
      </w:pPr>
      <w:r w:rsidRPr="00E7427B">
        <w:rPr>
          <w:lang w:val="sl-SI"/>
        </w:rPr>
        <w:t>Naslednje Priloge predstavljajo neločljive sestavne dele tega Dokumenta, I. del Splošna določila in pogoji, kot so navedene spodaj in pripete temu dokumentu.</w:t>
      </w:r>
    </w:p>
    <w:p w14:paraId="2C9EDBD5" w14:textId="77777777" w:rsidR="008F7E85" w:rsidRPr="00733C7A" w:rsidRDefault="008F7E85" w:rsidP="008D4A98">
      <w:pPr>
        <w:ind w:left="709" w:right="1102"/>
        <w:rPr>
          <w:lang w:val="sl-SI"/>
        </w:rPr>
      </w:pPr>
    </w:p>
    <w:p w14:paraId="2C9EDBD6" w14:textId="21D91295" w:rsidR="00792DED" w:rsidRPr="00733C7A" w:rsidRDefault="00E7427B" w:rsidP="00E7427B">
      <w:pPr>
        <w:ind w:left="2977" w:right="425" w:hanging="2365"/>
        <w:rPr>
          <w:lang w:val="sl-SI"/>
        </w:rPr>
      </w:pPr>
      <w:r w:rsidRPr="00E7427B">
        <w:rPr>
          <w:b/>
          <w:lang w:val="sl-SI"/>
        </w:rPr>
        <w:t>PRILOGA A</w:t>
      </w:r>
      <w:r w:rsidR="008F7E85" w:rsidRPr="00733C7A">
        <w:rPr>
          <w:b/>
          <w:lang w:val="sl-SI"/>
        </w:rPr>
        <w:t>:</w:t>
      </w:r>
      <w:r w:rsidR="00347B59" w:rsidRPr="00733C7A">
        <w:rPr>
          <w:b/>
          <w:lang w:val="sl-SI"/>
        </w:rPr>
        <w:tab/>
      </w:r>
      <w:r w:rsidRPr="00E7427B">
        <w:rPr>
          <w:lang w:val="sl-SI"/>
        </w:rPr>
        <w:t xml:space="preserve">Bančna garancija za </w:t>
      </w:r>
      <w:r w:rsidR="00E255E5">
        <w:rPr>
          <w:lang w:val="sl-SI"/>
        </w:rPr>
        <w:t>dobro izvedbo</w:t>
      </w:r>
      <w:r w:rsidRPr="00E7427B">
        <w:rPr>
          <w:lang w:val="sl-SI"/>
        </w:rPr>
        <w:t xml:space="preserve"> v garancijskem roku</w:t>
      </w:r>
      <w:r>
        <w:rPr>
          <w:lang w:val="sl-SI"/>
        </w:rPr>
        <w:t xml:space="preserve"> ali nepreklicn</w:t>
      </w:r>
      <w:r w:rsidR="002A0461">
        <w:rPr>
          <w:lang w:val="sl-SI"/>
        </w:rPr>
        <w:t>o kreditno pismo</w:t>
      </w:r>
      <w:r>
        <w:rPr>
          <w:lang w:val="sl-SI"/>
        </w:rPr>
        <w:t>, ki ga izda banka IZVAJALCA</w:t>
      </w:r>
    </w:p>
    <w:p w14:paraId="2C9EDBD7" w14:textId="77777777" w:rsidR="000E2CFE" w:rsidRPr="00733C7A" w:rsidRDefault="000E2CFE">
      <w:pPr>
        <w:ind w:right="1102"/>
        <w:jc w:val="both"/>
        <w:rPr>
          <w:lang w:val="sl-SI"/>
        </w:rPr>
      </w:pPr>
    </w:p>
    <w:p w14:paraId="2C9EDBD8" w14:textId="7C3CA3C9" w:rsidR="008F7E85" w:rsidRPr="00733C7A" w:rsidRDefault="00E7427B" w:rsidP="00E7427B">
      <w:pPr>
        <w:ind w:left="567" w:right="425"/>
        <w:rPr>
          <w:lang w:val="sl-SI"/>
        </w:rPr>
      </w:pPr>
      <w:r w:rsidRPr="00E7427B">
        <w:rPr>
          <w:lang w:val="sl-SI"/>
        </w:rPr>
        <w:t>V potrditev zgoraj navedenega sta pogodbeni stranki podpisali to Pogodbo v dveh (2) enakih izvirnikih, od katerih vsaka pogodbena stranka obdrži enega (1).</w:t>
      </w:r>
    </w:p>
    <w:p w14:paraId="2C9EDBD9" w14:textId="77777777" w:rsidR="002431EE" w:rsidRPr="00733C7A" w:rsidRDefault="002431EE" w:rsidP="00C267F3">
      <w:pPr>
        <w:ind w:left="567" w:right="425" w:firstLine="45"/>
        <w:rPr>
          <w:lang w:val="sl-SI"/>
        </w:rPr>
      </w:pPr>
    </w:p>
    <w:p w14:paraId="2C9EDBDA" w14:textId="6C644829" w:rsidR="008F7E85" w:rsidRPr="00733C7A" w:rsidRDefault="008F7E85" w:rsidP="00840E8E">
      <w:pPr>
        <w:tabs>
          <w:tab w:val="left" w:pos="5245"/>
        </w:tabs>
        <w:ind w:right="1102" w:firstLine="567"/>
        <w:jc w:val="both"/>
        <w:rPr>
          <w:b/>
          <w:spacing w:val="-3"/>
          <w:lang w:val="sl-SI"/>
        </w:rPr>
      </w:pPr>
      <w:r w:rsidRPr="00733C7A">
        <w:rPr>
          <w:spacing w:val="-3"/>
          <w:lang w:val="sl-SI"/>
        </w:rPr>
        <w:t xml:space="preserve"> </w:t>
      </w:r>
      <w:r w:rsidR="00E7427B" w:rsidRPr="00E7427B">
        <w:rPr>
          <w:spacing w:val="-3"/>
          <w:u w:val="single"/>
          <w:lang w:val="sl-SI"/>
        </w:rPr>
        <w:t xml:space="preserve">Za </w:t>
      </w:r>
      <w:r w:rsidR="00E7427B" w:rsidRPr="00E7427B">
        <w:rPr>
          <w:b/>
          <w:spacing w:val="-3"/>
          <w:u w:val="single"/>
          <w:lang w:val="sl-SI"/>
        </w:rPr>
        <w:t>IZVAJALCA</w:t>
      </w:r>
      <w:r w:rsidRPr="00733C7A">
        <w:rPr>
          <w:spacing w:val="-3"/>
          <w:lang w:val="sl-SI"/>
        </w:rPr>
        <w:tab/>
      </w:r>
      <w:r w:rsidR="00E7427B" w:rsidRPr="00E7427B">
        <w:rPr>
          <w:spacing w:val="-3"/>
          <w:u w:val="single"/>
          <w:lang w:val="sl-SI"/>
        </w:rPr>
        <w:t xml:space="preserve">Za </w:t>
      </w:r>
      <w:r w:rsidR="00E7427B" w:rsidRPr="00E7427B">
        <w:rPr>
          <w:b/>
          <w:spacing w:val="-3"/>
          <w:u w:val="single"/>
          <w:lang w:val="sl-SI"/>
        </w:rPr>
        <w:t>NAROČNIKA</w:t>
      </w:r>
      <w:r w:rsidRPr="00733C7A">
        <w:rPr>
          <w:b/>
          <w:spacing w:val="-3"/>
          <w:lang w:val="sl-SI"/>
        </w:rPr>
        <w:t>:</w:t>
      </w:r>
    </w:p>
    <w:p w14:paraId="2C9EDBDB" w14:textId="77777777" w:rsidR="00914699" w:rsidRPr="00733C7A" w:rsidRDefault="00914699" w:rsidP="00840E8E">
      <w:pPr>
        <w:tabs>
          <w:tab w:val="left" w:pos="5245"/>
        </w:tabs>
        <w:ind w:right="1102" w:firstLine="567"/>
        <w:jc w:val="both"/>
        <w:rPr>
          <w:spacing w:val="-3"/>
          <w:lang w:val="sl-SI"/>
        </w:rPr>
      </w:pPr>
    </w:p>
    <w:p w14:paraId="2C9EDBDC" w14:textId="15C2A01E" w:rsidR="002A568B" w:rsidRPr="00733C7A" w:rsidRDefault="002A568B" w:rsidP="002A568B">
      <w:pPr>
        <w:tabs>
          <w:tab w:val="left" w:pos="3969"/>
        </w:tabs>
        <w:ind w:right="-1" w:firstLine="720"/>
        <w:jc w:val="both"/>
        <w:rPr>
          <w:b/>
          <w:spacing w:val="-3"/>
          <w:lang w:val="sl-SI"/>
        </w:rPr>
      </w:pPr>
      <w:r w:rsidRPr="00733C7A">
        <w:rPr>
          <w:b/>
          <w:spacing w:val="-3"/>
          <w:lang w:val="sl-SI"/>
        </w:rPr>
        <w:tab/>
      </w:r>
      <w:r w:rsidR="00DF6C20" w:rsidRPr="00733C7A">
        <w:rPr>
          <w:b/>
          <w:spacing w:val="-3"/>
          <w:lang w:val="sl-SI"/>
        </w:rPr>
        <w:tab/>
      </w:r>
      <w:r w:rsidR="00DF6C20" w:rsidRPr="00733C7A">
        <w:rPr>
          <w:b/>
          <w:spacing w:val="-3"/>
          <w:lang w:val="sl-SI"/>
        </w:rPr>
        <w:tab/>
      </w:r>
      <w:r w:rsidRPr="00733C7A">
        <w:rPr>
          <w:b/>
          <w:spacing w:val="-3"/>
          <w:lang w:val="sl-SI"/>
        </w:rPr>
        <w:t>Nuklearna Elektrarna Krško d.o.o.</w:t>
      </w:r>
    </w:p>
    <w:p w14:paraId="2C9EDBDD" w14:textId="77777777" w:rsidR="008F7E85" w:rsidRPr="00733C7A" w:rsidRDefault="00840E8E" w:rsidP="002A568B">
      <w:pPr>
        <w:tabs>
          <w:tab w:val="left" w:pos="3969"/>
        </w:tabs>
        <w:ind w:right="-1" w:firstLine="720"/>
        <w:jc w:val="both"/>
        <w:rPr>
          <w:b/>
          <w:spacing w:val="-3"/>
          <w:lang w:val="sl-SI"/>
        </w:rPr>
      </w:pPr>
      <w:r w:rsidRPr="00733C7A">
        <w:rPr>
          <w:b/>
          <w:spacing w:val="-3"/>
          <w:lang w:val="sl-SI"/>
        </w:rPr>
        <w:tab/>
      </w:r>
      <w:r w:rsidR="00B768CB" w:rsidRPr="00733C7A">
        <w:rPr>
          <w:b/>
          <w:spacing w:val="-3"/>
          <w:lang w:val="sl-SI"/>
        </w:rPr>
        <w:tab/>
      </w:r>
      <w:r w:rsidR="00B768CB" w:rsidRPr="00733C7A">
        <w:rPr>
          <w:b/>
          <w:spacing w:val="-3"/>
          <w:lang w:val="sl-SI"/>
        </w:rPr>
        <w:tab/>
      </w:r>
    </w:p>
    <w:p w14:paraId="2C9EDBDE" w14:textId="77777777" w:rsidR="008F7E85" w:rsidRPr="00733C7A" w:rsidRDefault="008F7E85">
      <w:pPr>
        <w:ind w:right="1102"/>
        <w:rPr>
          <w:lang w:val="sl-SI"/>
        </w:rPr>
      </w:pPr>
    </w:p>
    <w:p w14:paraId="2C9EDBDF" w14:textId="77777777" w:rsidR="002A568B" w:rsidRPr="00733C7A" w:rsidRDefault="002A568B">
      <w:pPr>
        <w:ind w:right="1102"/>
        <w:rPr>
          <w:lang w:val="sl-SI"/>
        </w:rPr>
      </w:pPr>
    </w:p>
    <w:p w14:paraId="2C9EDBE0" w14:textId="77777777" w:rsidR="002A568B" w:rsidRPr="00733C7A" w:rsidRDefault="002A568B">
      <w:pPr>
        <w:ind w:right="1102"/>
        <w:rPr>
          <w:lang w:val="sl-SI"/>
        </w:rPr>
      </w:pPr>
    </w:p>
    <w:p w14:paraId="2C9EDBE1" w14:textId="77777777" w:rsidR="002A568B" w:rsidRPr="00733C7A" w:rsidRDefault="002A568B">
      <w:pPr>
        <w:ind w:right="1102"/>
        <w:rPr>
          <w:lang w:val="sl-SI"/>
        </w:rPr>
      </w:pPr>
    </w:p>
    <w:p w14:paraId="2C9EDBE2" w14:textId="77777777" w:rsidR="008F7E85" w:rsidRPr="00733C7A" w:rsidRDefault="008F7E85" w:rsidP="00840E8E">
      <w:pPr>
        <w:tabs>
          <w:tab w:val="left" w:pos="3969"/>
        </w:tabs>
        <w:ind w:right="-1" w:firstLine="720"/>
        <w:jc w:val="both"/>
        <w:rPr>
          <w:spacing w:val="-3"/>
          <w:lang w:val="sl-SI"/>
        </w:rPr>
      </w:pPr>
      <w:r w:rsidRPr="00733C7A">
        <w:rPr>
          <w:spacing w:val="-3"/>
          <w:lang w:val="sl-SI"/>
        </w:rPr>
        <w:tab/>
      </w:r>
      <w:r w:rsidR="00B768CB" w:rsidRPr="00733C7A">
        <w:rPr>
          <w:spacing w:val="-3"/>
          <w:lang w:val="sl-SI"/>
        </w:rPr>
        <w:tab/>
      </w:r>
      <w:r w:rsidR="00B768CB" w:rsidRPr="00733C7A">
        <w:rPr>
          <w:spacing w:val="-3"/>
          <w:lang w:val="sl-SI"/>
        </w:rPr>
        <w:tab/>
      </w:r>
      <w:r w:rsidRPr="00733C7A">
        <w:rPr>
          <w:spacing w:val="-3"/>
          <w:lang w:val="sl-SI"/>
        </w:rPr>
        <w:t>Stanislav Rožman</w:t>
      </w:r>
    </w:p>
    <w:p w14:paraId="2C9EDBE3" w14:textId="7ABD2365" w:rsidR="008F7E85" w:rsidRPr="00733C7A" w:rsidRDefault="00B768CB" w:rsidP="00840E8E">
      <w:pPr>
        <w:tabs>
          <w:tab w:val="left" w:pos="3969"/>
        </w:tabs>
        <w:ind w:right="-1" w:firstLine="720"/>
        <w:jc w:val="both"/>
        <w:rPr>
          <w:spacing w:val="-3"/>
          <w:lang w:val="sl-SI"/>
        </w:rPr>
      </w:pPr>
      <w:r w:rsidRPr="00733C7A">
        <w:rPr>
          <w:spacing w:val="-3"/>
          <w:lang w:val="sl-SI"/>
        </w:rPr>
        <w:tab/>
      </w:r>
      <w:r w:rsidRPr="00733C7A">
        <w:rPr>
          <w:spacing w:val="-3"/>
          <w:lang w:val="sl-SI"/>
        </w:rPr>
        <w:tab/>
      </w:r>
      <w:r w:rsidR="002A568B" w:rsidRPr="00733C7A">
        <w:rPr>
          <w:spacing w:val="-3"/>
          <w:lang w:val="sl-SI"/>
        </w:rPr>
        <w:tab/>
      </w:r>
      <w:r w:rsidR="002A0461" w:rsidRPr="002A0461">
        <w:rPr>
          <w:spacing w:val="-3"/>
          <w:lang w:val="sl-SI"/>
        </w:rPr>
        <w:t>Predsednik uprave</w:t>
      </w:r>
      <w:r w:rsidR="008F7E85" w:rsidRPr="00733C7A">
        <w:rPr>
          <w:spacing w:val="-3"/>
          <w:lang w:val="sl-SI"/>
        </w:rPr>
        <w:t xml:space="preserve"> </w:t>
      </w:r>
    </w:p>
    <w:p w14:paraId="2C9EDBE4" w14:textId="77777777" w:rsidR="008F7E85" w:rsidRPr="00733C7A" w:rsidRDefault="002A568B" w:rsidP="002A568B">
      <w:pPr>
        <w:ind w:right="1102" w:firstLine="720"/>
        <w:rPr>
          <w:lang w:val="sl-SI"/>
        </w:rPr>
      </w:pPr>
      <w:r w:rsidRPr="00733C7A">
        <w:rPr>
          <w:spacing w:val="-3"/>
          <w:lang w:val="sl-SI"/>
        </w:rPr>
        <w:tab/>
      </w:r>
    </w:p>
    <w:p w14:paraId="2C9EDBE5" w14:textId="77777777" w:rsidR="008F7E85" w:rsidRPr="00733C7A" w:rsidRDefault="008F7E85">
      <w:pPr>
        <w:ind w:right="1102"/>
        <w:rPr>
          <w:lang w:val="sl-SI"/>
        </w:rPr>
      </w:pPr>
    </w:p>
    <w:p w14:paraId="2C9EDBE6" w14:textId="77777777" w:rsidR="002A568B" w:rsidRPr="00733C7A" w:rsidRDefault="002A568B">
      <w:pPr>
        <w:ind w:right="1102"/>
        <w:rPr>
          <w:lang w:val="sl-SI"/>
        </w:rPr>
      </w:pPr>
    </w:p>
    <w:p w14:paraId="2C9EDBE7" w14:textId="77777777" w:rsidR="004D73E4" w:rsidRPr="00733C7A" w:rsidRDefault="004D73E4">
      <w:pPr>
        <w:ind w:right="1102"/>
        <w:rPr>
          <w:lang w:val="sl-SI"/>
        </w:rPr>
      </w:pPr>
    </w:p>
    <w:p w14:paraId="2C9EDBE8" w14:textId="77777777" w:rsidR="008F7E85" w:rsidRPr="00733C7A" w:rsidRDefault="008F7E85" w:rsidP="00840E8E">
      <w:pPr>
        <w:tabs>
          <w:tab w:val="left" w:pos="3969"/>
        </w:tabs>
        <w:ind w:right="-1" w:firstLine="720"/>
        <w:jc w:val="both"/>
        <w:rPr>
          <w:spacing w:val="-3"/>
          <w:lang w:val="sl-SI"/>
        </w:rPr>
      </w:pPr>
      <w:r w:rsidRPr="00733C7A">
        <w:rPr>
          <w:spacing w:val="-3"/>
          <w:lang w:val="sl-SI"/>
        </w:rPr>
        <w:tab/>
      </w:r>
      <w:r w:rsidR="00B768CB" w:rsidRPr="00733C7A">
        <w:rPr>
          <w:spacing w:val="-3"/>
          <w:lang w:val="sl-SI"/>
        </w:rPr>
        <w:tab/>
      </w:r>
      <w:r w:rsidR="00B768CB" w:rsidRPr="00733C7A">
        <w:rPr>
          <w:spacing w:val="-3"/>
          <w:lang w:val="sl-SI"/>
        </w:rPr>
        <w:tab/>
      </w:r>
      <w:r w:rsidRPr="00733C7A">
        <w:rPr>
          <w:spacing w:val="-3"/>
          <w:lang w:val="sl-SI"/>
        </w:rPr>
        <w:t>Hrvoje Perharić</w:t>
      </w:r>
    </w:p>
    <w:p w14:paraId="2C9EDBE9" w14:textId="3188A665" w:rsidR="001C25B5" w:rsidRPr="00733C7A" w:rsidRDefault="00840E8E" w:rsidP="00840E8E">
      <w:pPr>
        <w:tabs>
          <w:tab w:val="left" w:pos="3969"/>
        </w:tabs>
        <w:ind w:right="-1" w:firstLine="720"/>
        <w:jc w:val="both"/>
        <w:rPr>
          <w:spacing w:val="-3"/>
          <w:lang w:val="sl-SI"/>
        </w:rPr>
      </w:pPr>
      <w:r w:rsidRPr="00733C7A">
        <w:rPr>
          <w:spacing w:val="-3"/>
          <w:lang w:val="sl-SI"/>
        </w:rPr>
        <w:tab/>
      </w:r>
      <w:r w:rsidR="00B768CB" w:rsidRPr="00733C7A">
        <w:rPr>
          <w:spacing w:val="-3"/>
          <w:lang w:val="sl-SI"/>
        </w:rPr>
        <w:tab/>
      </w:r>
      <w:r w:rsidR="00B768CB" w:rsidRPr="00733C7A">
        <w:rPr>
          <w:spacing w:val="-3"/>
          <w:lang w:val="sl-SI"/>
        </w:rPr>
        <w:tab/>
      </w:r>
      <w:r w:rsidR="002A0461" w:rsidRPr="002A0461">
        <w:rPr>
          <w:spacing w:val="-3"/>
          <w:lang w:val="sl-SI"/>
        </w:rPr>
        <w:t>Član uprave</w:t>
      </w:r>
    </w:p>
    <w:p w14:paraId="2C9EDBEA" w14:textId="77777777" w:rsidR="003322EA" w:rsidRPr="00733C7A" w:rsidRDefault="003322EA">
      <w:pPr>
        <w:ind w:right="1102"/>
        <w:rPr>
          <w:lang w:val="sl-SI"/>
        </w:rPr>
      </w:pPr>
    </w:p>
    <w:p w14:paraId="2C9EDBEB" w14:textId="77777777" w:rsidR="008F7E85" w:rsidRPr="00733C7A" w:rsidRDefault="008F7E85">
      <w:pPr>
        <w:ind w:right="1102"/>
        <w:rPr>
          <w:lang w:val="sl-SI"/>
        </w:rPr>
      </w:pPr>
    </w:p>
    <w:p w14:paraId="2C9EDBEC" w14:textId="77777777" w:rsidR="008F7E85" w:rsidRPr="00733C7A" w:rsidRDefault="008F7E85" w:rsidP="002E7CD6">
      <w:pPr>
        <w:pStyle w:val="Naslov2"/>
        <w:numPr>
          <w:ilvl w:val="0"/>
          <w:numId w:val="0"/>
        </w:numPr>
        <w:ind w:right="1102"/>
        <w:jc w:val="center"/>
        <w:rPr>
          <w:lang w:val="sl-SI"/>
        </w:rPr>
      </w:pPr>
      <w:r w:rsidRPr="00733C7A">
        <w:rPr>
          <w:lang w:val="sl-SI"/>
        </w:rPr>
        <w:br w:type="page"/>
      </w:r>
    </w:p>
    <w:p w14:paraId="2C9EDBED" w14:textId="68CC3E48" w:rsidR="008F7E85" w:rsidRPr="00733C7A" w:rsidRDefault="00DD5F9E">
      <w:pPr>
        <w:pStyle w:val="Naslov2"/>
        <w:numPr>
          <w:ilvl w:val="0"/>
          <w:numId w:val="0"/>
        </w:numPr>
        <w:ind w:right="1102"/>
        <w:jc w:val="center"/>
        <w:rPr>
          <w:lang w:val="sl-SI"/>
        </w:rPr>
      </w:pPr>
      <w:r>
        <w:rPr>
          <w:lang w:val="sl-SI"/>
        </w:rPr>
        <w:t>PRILOGA</w:t>
      </w:r>
      <w:r w:rsidR="003732E0" w:rsidRPr="00733C7A">
        <w:rPr>
          <w:lang w:val="sl-SI"/>
        </w:rPr>
        <w:t xml:space="preserve"> </w:t>
      </w:r>
      <w:r w:rsidR="00C267F3" w:rsidRPr="00733C7A">
        <w:rPr>
          <w:lang w:val="sl-SI"/>
        </w:rPr>
        <w:t>A</w:t>
      </w:r>
      <w:r w:rsidR="008F7E85" w:rsidRPr="00733C7A">
        <w:rPr>
          <w:lang w:val="sl-SI"/>
        </w:rPr>
        <w:t xml:space="preserve"> </w:t>
      </w:r>
    </w:p>
    <w:p w14:paraId="2C9EDBEE" w14:textId="77777777" w:rsidR="008F7E85" w:rsidRPr="00733C7A" w:rsidRDefault="008F7E85">
      <w:pPr>
        <w:ind w:right="1102"/>
        <w:jc w:val="both"/>
        <w:rPr>
          <w:lang w:val="sl-SI"/>
        </w:rPr>
      </w:pPr>
    </w:p>
    <w:p w14:paraId="2C9EDBEF" w14:textId="77777777" w:rsidR="008F7E85" w:rsidRPr="00733C7A" w:rsidRDefault="008F7E85">
      <w:pPr>
        <w:ind w:right="1102"/>
        <w:jc w:val="both"/>
        <w:rPr>
          <w:b/>
          <w:lang w:val="sl-SI"/>
        </w:rPr>
      </w:pPr>
    </w:p>
    <w:p w14:paraId="2C9EDBF1" w14:textId="256A0332" w:rsidR="008F7E85" w:rsidRDefault="00DD5F9E" w:rsidP="00DB63A4">
      <w:pPr>
        <w:jc w:val="center"/>
        <w:rPr>
          <w:b/>
          <w:sz w:val="28"/>
          <w:szCs w:val="28"/>
          <w:lang w:val="sl-SI"/>
        </w:rPr>
      </w:pPr>
      <w:r>
        <w:rPr>
          <w:b/>
          <w:sz w:val="28"/>
          <w:szCs w:val="28"/>
          <w:lang w:val="sl-SI"/>
        </w:rPr>
        <w:t>BANČNA GARANCIJA ZA DOBRO IZVEDBO</w:t>
      </w:r>
    </w:p>
    <w:p w14:paraId="4C990538" w14:textId="6F096470" w:rsidR="00DD5F9E" w:rsidRPr="00733C7A" w:rsidRDefault="00DD5F9E" w:rsidP="00DB63A4">
      <w:pPr>
        <w:jc w:val="center"/>
        <w:rPr>
          <w:b/>
          <w:sz w:val="28"/>
          <w:szCs w:val="28"/>
          <w:lang w:val="sl-SI"/>
        </w:rPr>
      </w:pPr>
      <w:r>
        <w:rPr>
          <w:b/>
          <w:sz w:val="28"/>
          <w:szCs w:val="28"/>
          <w:lang w:val="sl-SI"/>
        </w:rPr>
        <w:t>V GARANCIJSKEM ROKU</w:t>
      </w:r>
    </w:p>
    <w:p w14:paraId="2C9EDBF2" w14:textId="77777777" w:rsidR="008F7E85" w:rsidRPr="00733C7A" w:rsidRDefault="008F7E85" w:rsidP="00DB63A4">
      <w:pPr>
        <w:rPr>
          <w:lang w:val="sl-SI"/>
        </w:rPr>
      </w:pPr>
    </w:p>
    <w:p w14:paraId="2C9EDBF3" w14:textId="77777777" w:rsidR="008F7E85" w:rsidRPr="00733C7A" w:rsidRDefault="008F7E85">
      <w:pPr>
        <w:ind w:right="1102"/>
        <w:rPr>
          <w:lang w:val="sl-SI"/>
        </w:rPr>
      </w:pPr>
    </w:p>
    <w:p w14:paraId="20E2703C" w14:textId="3CB3BF24" w:rsidR="00816395" w:rsidRPr="00816395" w:rsidRDefault="00816395" w:rsidP="00AD7BE4">
      <w:pPr>
        <w:ind w:right="426"/>
        <w:jc w:val="both"/>
        <w:rPr>
          <w:lang w:val="sl-SI"/>
        </w:rPr>
      </w:pPr>
      <w:r w:rsidRPr="00816395">
        <w:rPr>
          <w:lang w:val="sl-SI"/>
        </w:rPr>
        <w:t>Banka:…………….........................................................................</w:t>
      </w:r>
      <w:r>
        <w:rPr>
          <w:lang w:val="sl-SI"/>
        </w:rPr>
        <w:t>...........................</w:t>
      </w:r>
      <w:r w:rsidRPr="00816395">
        <w:rPr>
          <w:lang w:val="sl-SI"/>
        </w:rPr>
        <w:t>…………………………………………………….................................................</w:t>
      </w:r>
    </w:p>
    <w:p w14:paraId="2C9EDBF6" w14:textId="29F85FED" w:rsidR="008F7E85" w:rsidRPr="00733C7A" w:rsidRDefault="00816395" w:rsidP="00AD7BE4">
      <w:pPr>
        <w:ind w:right="426"/>
        <w:jc w:val="both"/>
        <w:rPr>
          <w:lang w:val="sl-SI"/>
        </w:rPr>
      </w:pPr>
      <w:r w:rsidRPr="00816395">
        <w:rPr>
          <w:lang w:val="sl-SI"/>
        </w:rPr>
        <w:t>s sedežem v ..................................... (v nadaljevanju: garant) na zahtevo ................................(v nadaljevanju: naročnik garancije) na dan ..................................... in na podlagi sklepa št. ............................. izdaja naslednjo</w:t>
      </w:r>
      <w:r w:rsidR="008F7E85" w:rsidRPr="00733C7A">
        <w:rPr>
          <w:lang w:val="sl-SI"/>
        </w:rPr>
        <w:t>:</w:t>
      </w:r>
    </w:p>
    <w:p w14:paraId="2C9EDBF7" w14:textId="77777777" w:rsidR="008F7E85" w:rsidRPr="00733C7A" w:rsidRDefault="008F7E85" w:rsidP="00AD7BE4">
      <w:pPr>
        <w:ind w:right="426"/>
        <w:jc w:val="both"/>
        <w:rPr>
          <w:lang w:val="sl-SI"/>
        </w:rPr>
      </w:pPr>
    </w:p>
    <w:p w14:paraId="2C9EDBF8" w14:textId="77777777" w:rsidR="008F7E85" w:rsidRPr="00733C7A" w:rsidRDefault="008F7E85" w:rsidP="00AD7BE4">
      <w:pPr>
        <w:ind w:right="426"/>
        <w:jc w:val="both"/>
        <w:rPr>
          <w:lang w:val="sl-SI"/>
        </w:rPr>
      </w:pPr>
    </w:p>
    <w:p w14:paraId="2C9EDBF9" w14:textId="22A37BB8" w:rsidR="008F7E85" w:rsidRPr="00733C7A" w:rsidRDefault="00816395" w:rsidP="00AD7BE4">
      <w:pPr>
        <w:ind w:right="426"/>
        <w:jc w:val="both"/>
        <w:rPr>
          <w:lang w:val="sl-SI"/>
        </w:rPr>
      </w:pPr>
      <w:r w:rsidRPr="00816395">
        <w:rPr>
          <w:lang w:val="sl-SI"/>
        </w:rPr>
        <w:t>GARANCIJO ZA DOBRO IZVEDBO</w:t>
      </w:r>
      <w:r>
        <w:rPr>
          <w:lang w:val="sl-SI"/>
        </w:rPr>
        <w:t xml:space="preserve"> V GARANCIJSKEM ROKU</w:t>
      </w:r>
      <w:r w:rsidRPr="00816395">
        <w:rPr>
          <w:lang w:val="sl-SI"/>
        </w:rPr>
        <w:t xml:space="preserve"> ŠT</w:t>
      </w:r>
      <w:r>
        <w:rPr>
          <w:lang w:val="sl-SI"/>
        </w:rPr>
        <w:t xml:space="preserve">. </w:t>
      </w:r>
      <w:r w:rsidR="004364E6" w:rsidRPr="00733C7A">
        <w:rPr>
          <w:lang w:val="sl-SI"/>
        </w:rPr>
        <w:t>.</w:t>
      </w:r>
      <w:r w:rsidR="008F7E85" w:rsidRPr="00733C7A">
        <w:rPr>
          <w:lang w:val="sl-SI"/>
        </w:rPr>
        <w:t>......................</w:t>
      </w:r>
    </w:p>
    <w:p w14:paraId="2C9EDBFA" w14:textId="77777777" w:rsidR="008F7E85" w:rsidRPr="00733C7A" w:rsidRDefault="008F7E85" w:rsidP="00AD7BE4">
      <w:pPr>
        <w:ind w:right="426"/>
        <w:jc w:val="both"/>
        <w:rPr>
          <w:lang w:val="sl-SI"/>
        </w:rPr>
      </w:pPr>
    </w:p>
    <w:p w14:paraId="2C9EDBFB" w14:textId="1993A8DB" w:rsidR="008F7E85" w:rsidRPr="00733C7A" w:rsidRDefault="00816395" w:rsidP="00AD7BE4">
      <w:pPr>
        <w:ind w:right="426"/>
        <w:jc w:val="both"/>
        <w:rPr>
          <w:lang w:val="sl-SI"/>
        </w:rPr>
      </w:pPr>
      <w:r w:rsidRPr="00816395">
        <w:rPr>
          <w:lang w:val="sl-SI"/>
        </w:rPr>
        <w:t>Pogodba med Nuklearno elektrarno Krško, Vrbina 12 (v nadaljevanju: uporabnik garancije) in Naročnikom garancije</w:t>
      </w:r>
      <w:r w:rsidR="008F7E85" w:rsidRPr="00733C7A">
        <w:rPr>
          <w:lang w:val="sl-SI"/>
        </w:rPr>
        <w:t>:</w:t>
      </w:r>
    </w:p>
    <w:p w14:paraId="2C9EDBFC" w14:textId="77777777" w:rsidR="008F7E85" w:rsidRPr="00733C7A" w:rsidRDefault="008F7E85" w:rsidP="00AD7BE4">
      <w:pPr>
        <w:ind w:right="426"/>
        <w:jc w:val="both"/>
        <w:rPr>
          <w:lang w:val="sl-SI"/>
        </w:rPr>
      </w:pPr>
    </w:p>
    <w:p w14:paraId="2C9EDBFD" w14:textId="77777777" w:rsidR="008F7E85" w:rsidRPr="00733C7A" w:rsidRDefault="008F7E85" w:rsidP="00AD7BE4">
      <w:pPr>
        <w:ind w:right="426"/>
        <w:jc w:val="both"/>
        <w:rPr>
          <w:lang w:val="sl-SI"/>
        </w:rPr>
      </w:pPr>
      <w:r w:rsidRPr="00733C7A">
        <w:rPr>
          <w:lang w:val="sl-SI"/>
        </w:rPr>
        <w:t>................................</w:t>
      </w:r>
    </w:p>
    <w:p w14:paraId="2C9EDBFE" w14:textId="77777777" w:rsidR="008F7E85" w:rsidRPr="00733C7A" w:rsidRDefault="008F7E85" w:rsidP="00AD7BE4">
      <w:pPr>
        <w:ind w:right="426"/>
        <w:jc w:val="both"/>
        <w:rPr>
          <w:lang w:val="sl-SI"/>
        </w:rPr>
      </w:pPr>
    </w:p>
    <w:p w14:paraId="2C9EDBFF" w14:textId="06649FF9" w:rsidR="008F7E85" w:rsidRPr="00733C7A" w:rsidRDefault="00816395" w:rsidP="00AD7BE4">
      <w:pPr>
        <w:ind w:right="426"/>
        <w:jc w:val="both"/>
        <w:rPr>
          <w:lang w:val="sl-SI"/>
        </w:rPr>
      </w:pPr>
      <w:r w:rsidRPr="00816395">
        <w:rPr>
          <w:lang w:val="sl-SI"/>
        </w:rPr>
        <w:t>V skladu z navedeno Pogodbo izdajamo Uporabniku garancije jamstvo v višini ................ EUR kot garancijo za dobro izvedbo pogodbenih obveznosti</w:t>
      </w:r>
      <w:r>
        <w:rPr>
          <w:lang w:val="sl-SI"/>
        </w:rPr>
        <w:t xml:space="preserve"> v garancijskem roku, kot je navedeno v členu 12.3 Pogodbe št. </w:t>
      </w:r>
      <w:r w:rsidR="004364E6" w:rsidRPr="00733C7A">
        <w:rPr>
          <w:spacing w:val="-3"/>
          <w:lang w:val="sl-SI"/>
        </w:rPr>
        <w:t>………….</w:t>
      </w:r>
    </w:p>
    <w:p w14:paraId="2C9EDC00" w14:textId="77777777" w:rsidR="008F7E85" w:rsidRPr="00733C7A" w:rsidRDefault="008F7E85" w:rsidP="00AD7BE4">
      <w:pPr>
        <w:ind w:right="426"/>
        <w:jc w:val="both"/>
        <w:rPr>
          <w:lang w:val="sl-SI"/>
        </w:rPr>
      </w:pPr>
    </w:p>
    <w:p w14:paraId="2C9EDC01" w14:textId="0D9074D9" w:rsidR="008F7E85" w:rsidRPr="00733C7A" w:rsidRDefault="00816395" w:rsidP="00AD7BE4">
      <w:pPr>
        <w:ind w:right="426"/>
        <w:jc w:val="both"/>
        <w:rPr>
          <w:lang w:val="sl-SI"/>
        </w:rPr>
      </w:pPr>
      <w:r w:rsidRPr="00816395">
        <w:rPr>
          <w:lang w:val="sl-SI"/>
        </w:rPr>
        <w:t>Celoten največji znesek Garantove obveze</w:t>
      </w:r>
      <w:r w:rsidR="008F7E85" w:rsidRPr="00733C7A">
        <w:rPr>
          <w:lang w:val="sl-SI"/>
        </w:rPr>
        <w:t xml:space="preserve">: </w:t>
      </w:r>
    </w:p>
    <w:p w14:paraId="2C9EDC02" w14:textId="77777777" w:rsidR="008F7E85" w:rsidRPr="00733C7A" w:rsidRDefault="008F7E85" w:rsidP="00AD7BE4">
      <w:pPr>
        <w:ind w:right="426"/>
        <w:jc w:val="both"/>
        <w:rPr>
          <w:lang w:val="sl-SI"/>
        </w:rPr>
      </w:pPr>
    </w:p>
    <w:p w14:paraId="2C9EDC03" w14:textId="77777777" w:rsidR="004364E6" w:rsidRPr="00733C7A" w:rsidRDefault="004364E6" w:rsidP="00AD7BE4">
      <w:pPr>
        <w:ind w:right="426"/>
        <w:jc w:val="both"/>
        <w:rPr>
          <w:lang w:val="sl-SI"/>
        </w:rPr>
      </w:pPr>
    </w:p>
    <w:p w14:paraId="2C9EDC04" w14:textId="77777777" w:rsidR="008F7E85" w:rsidRPr="00733C7A" w:rsidRDefault="008F7E85" w:rsidP="00AD7BE4">
      <w:pPr>
        <w:ind w:right="426"/>
        <w:jc w:val="both"/>
        <w:rPr>
          <w:lang w:val="sl-SI"/>
        </w:rPr>
      </w:pPr>
      <w:r w:rsidRPr="00733C7A">
        <w:rPr>
          <w:lang w:val="sl-SI"/>
        </w:rPr>
        <w:t xml:space="preserve">EUR ......................... </w:t>
      </w:r>
    </w:p>
    <w:p w14:paraId="2C9EDC05" w14:textId="77777777" w:rsidR="008F7E85" w:rsidRPr="00733C7A" w:rsidRDefault="008F7E85" w:rsidP="00AD7BE4">
      <w:pPr>
        <w:ind w:right="426"/>
        <w:jc w:val="both"/>
        <w:rPr>
          <w:lang w:val="sl-SI"/>
        </w:rPr>
      </w:pPr>
    </w:p>
    <w:p w14:paraId="2C9EDC06" w14:textId="082BB1FF" w:rsidR="008F7E85" w:rsidRPr="00733C7A" w:rsidRDefault="008F7E85" w:rsidP="00AD7BE4">
      <w:pPr>
        <w:ind w:right="426"/>
        <w:jc w:val="both"/>
        <w:rPr>
          <w:lang w:val="sl-SI"/>
        </w:rPr>
      </w:pPr>
      <w:r w:rsidRPr="00733C7A">
        <w:rPr>
          <w:lang w:val="sl-SI"/>
        </w:rPr>
        <w:t xml:space="preserve"> (</w:t>
      </w:r>
      <w:r w:rsidR="00816395">
        <w:rPr>
          <w:lang w:val="sl-SI"/>
        </w:rPr>
        <w:t>z besedo</w:t>
      </w:r>
      <w:r w:rsidRPr="00733C7A">
        <w:rPr>
          <w:lang w:val="sl-SI"/>
        </w:rPr>
        <w:t xml:space="preserve">: </w:t>
      </w:r>
      <w:r w:rsidR="00816395">
        <w:rPr>
          <w:lang w:val="sl-SI"/>
        </w:rPr>
        <w:t>.......</w:t>
      </w:r>
      <w:r w:rsidRPr="00733C7A">
        <w:rPr>
          <w:lang w:val="sl-SI"/>
        </w:rPr>
        <w:t>.........................................................)</w:t>
      </w:r>
    </w:p>
    <w:p w14:paraId="2C9EDC07" w14:textId="77777777" w:rsidR="008F7E85" w:rsidRPr="00733C7A" w:rsidRDefault="008F7E85" w:rsidP="00AD7BE4">
      <w:pPr>
        <w:ind w:right="426"/>
        <w:jc w:val="both"/>
        <w:rPr>
          <w:lang w:val="sl-SI"/>
        </w:rPr>
      </w:pPr>
    </w:p>
    <w:p w14:paraId="2C9EDC08" w14:textId="77777777" w:rsidR="004364E6" w:rsidRPr="00733C7A" w:rsidRDefault="004364E6" w:rsidP="00AD7BE4">
      <w:pPr>
        <w:ind w:right="426"/>
        <w:jc w:val="both"/>
        <w:rPr>
          <w:lang w:val="sl-SI"/>
        </w:rPr>
      </w:pPr>
    </w:p>
    <w:p w14:paraId="2C9EDC09" w14:textId="7B220E23" w:rsidR="008F7E85" w:rsidRPr="00733C7A" w:rsidRDefault="00471D6C" w:rsidP="00AD7BE4">
      <w:pPr>
        <w:ind w:right="426"/>
        <w:jc w:val="both"/>
        <w:rPr>
          <w:lang w:val="sl-SI"/>
        </w:rPr>
      </w:pPr>
      <w:r>
        <w:rPr>
          <w:lang w:val="sl-SI"/>
        </w:rPr>
        <w:t>Na podlagi zahteve Naročnika garancije se kot Garant v zadevni Garanciji zavezujemo, da se, izključno v skladu z določili iz tega dokumenta, odpovedujemo vsem pravicam do ugovora in obrambe in da bomo Uporabniku garancije na njegov prvi pisni poziv izplačali znesek v višini</w:t>
      </w:r>
      <w:r w:rsidR="008F7E85" w:rsidRPr="00733C7A">
        <w:rPr>
          <w:lang w:val="sl-SI"/>
        </w:rPr>
        <w:t xml:space="preserve">: </w:t>
      </w:r>
    </w:p>
    <w:p w14:paraId="2C9EDC0A" w14:textId="77777777" w:rsidR="008F7E85" w:rsidRPr="00733C7A" w:rsidRDefault="008F7E85" w:rsidP="00AD7BE4">
      <w:pPr>
        <w:ind w:right="426"/>
        <w:jc w:val="both"/>
        <w:rPr>
          <w:lang w:val="sl-SI"/>
        </w:rPr>
      </w:pPr>
    </w:p>
    <w:p w14:paraId="2C9EDC0B" w14:textId="77777777" w:rsidR="004364E6" w:rsidRPr="00733C7A" w:rsidRDefault="004364E6" w:rsidP="00AD7BE4">
      <w:pPr>
        <w:ind w:right="426"/>
        <w:jc w:val="both"/>
        <w:rPr>
          <w:lang w:val="sl-SI"/>
        </w:rPr>
      </w:pPr>
    </w:p>
    <w:p w14:paraId="2C9EDC0C" w14:textId="77777777" w:rsidR="008F7E85" w:rsidRPr="00733C7A" w:rsidRDefault="008F7E85" w:rsidP="00AD7BE4">
      <w:pPr>
        <w:ind w:right="426"/>
        <w:jc w:val="both"/>
        <w:rPr>
          <w:lang w:val="sl-SI"/>
        </w:rPr>
      </w:pPr>
      <w:r w:rsidRPr="00733C7A">
        <w:rPr>
          <w:lang w:val="sl-SI"/>
        </w:rPr>
        <w:t>EUR</w:t>
      </w:r>
      <w:r w:rsidR="003732E0" w:rsidRPr="00733C7A">
        <w:rPr>
          <w:lang w:val="sl-SI"/>
        </w:rPr>
        <w:t xml:space="preserve"> </w:t>
      </w:r>
      <w:r w:rsidRPr="00733C7A">
        <w:rPr>
          <w:lang w:val="sl-SI"/>
        </w:rPr>
        <w:t>........................</w:t>
      </w:r>
    </w:p>
    <w:p w14:paraId="2C9EDC0D" w14:textId="77777777" w:rsidR="008F7E85" w:rsidRPr="00733C7A" w:rsidRDefault="008F7E85" w:rsidP="00AD7BE4">
      <w:pPr>
        <w:ind w:right="426"/>
        <w:jc w:val="both"/>
        <w:rPr>
          <w:lang w:val="sl-SI"/>
        </w:rPr>
      </w:pPr>
    </w:p>
    <w:p w14:paraId="2C9EDC0E" w14:textId="7166D719" w:rsidR="008F7E85" w:rsidRPr="00733C7A" w:rsidRDefault="008F7E85" w:rsidP="00AD7BE4">
      <w:pPr>
        <w:ind w:right="426"/>
        <w:jc w:val="both"/>
        <w:rPr>
          <w:lang w:val="sl-SI"/>
        </w:rPr>
      </w:pPr>
      <w:r w:rsidRPr="00733C7A">
        <w:rPr>
          <w:lang w:val="sl-SI"/>
        </w:rPr>
        <w:t>(</w:t>
      </w:r>
      <w:r w:rsidR="00471D6C">
        <w:rPr>
          <w:lang w:val="sl-SI"/>
        </w:rPr>
        <w:t>z besedo</w:t>
      </w:r>
      <w:r w:rsidRPr="00733C7A">
        <w:rPr>
          <w:lang w:val="sl-SI"/>
        </w:rPr>
        <w:t>:</w:t>
      </w:r>
      <w:r w:rsidR="003732E0" w:rsidRPr="00733C7A">
        <w:rPr>
          <w:lang w:val="sl-SI"/>
        </w:rPr>
        <w:t xml:space="preserve"> </w:t>
      </w:r>
      <w:r w:rsidR="00471D6C">
        <w:rPr>
          <w:lang w:val="sl-SI"/>
        </w:rPr>
        <w:t>......</w:t>
      </w:r>
      <w:r w:rsidRPr="00733C7A">
        <w:rPr>
          <w:lang w:val="sl-SI"/>
        </w:rPr>
        <w:t>..........................................................)</w:t>
      </w:r>
    </w:p>
    <w:p w14:paraId="2C9EDC0F" w14:textId="77777777" w:rsidR="008F7E85" w:rsidRPr="00733C7A" w:rsidRDefault="008F7E85" w:rsidP="00AD7BE4">
      <w:pPr>
        <w:ind w:right="426"/>
        <w:jc w:val="both"/>
        <w:rPr>
          <w:lang w:val="sl-SI"/>
        </w:rPr>
      </w:pPr>
      <w:r w:rsidRPr="00733C7A">
        <w:rPr>
          <w:lang w:val="sl-SI"/>
        </w:rPr>
        <w:tab/>
      </w:r>
      <w:r w:rsidRPr="00733C7A">
        <w:rPr>
          <w:lang w:val="sl-SI"/>
        </w:rPr>
        <w:tab/>
      </w:r>
      <w:r w:rsidRPr="00733C7A">
        <w:rPr>
          <w:lang w:val="sl-SI"/>
        </w:rPr>
        <w:tab/>
      </w:r>
      <w:r w:rsidRPr="00733C7A">
        <w:rPr>
          <w:lang w:val="sl-SI"/>
        </w:rPr>
        <w:tab/>
      </w:r>
      <w:r w:rsidRPr="00733C7A">
        <w:rPr>
          <w:lang w:val="sl-SI"/>
        </w:rPr>
        <w:tab/>
        <w:t xml:space="preserve"> </w:t>
      </w:r>
    </w:p>
    <w:p w14:paraId="2C9EDC10" w14:textId="36948D70" w:rsidR="008F7E85" w:rsidRPr="00733C7A" w:rsidRDefault="00471D6C" w:rsidP="00AD7BE4">
      <w:pPr>
        <w:ind w:right="426"/>
        <w:jc w:val="both"/>
        <w:rPr>
          <w:lang w:val="sl-SI"/>
        </w:rPr>
      </w:pPr>
      <w:r>
        <w:rPr>
          <w:lang w:val="sl-SI"/>
        </w:rPr>
        <w:t>za izvedbo Garancijski obveznosti v skladu s Pogodbo</w:t>
      </w:r>
      <w:r w:rsidR="008F7E85" w:rsidRPr="00733C7A">
        <w:rPr>
          <w:lang w:val="sl-SI"/>
        </w:rPr>
        <w:t>.</w:t>
      </w:r>
    </w:p>
    <w:p w14:paraId="2C9EDC11" w14:textId="77777777" w:rsidR="008F7E85" w:rsidRPr="00733C7A" w:rsidRDefault="008F7E85" w:rsidP="00AD7BE4">
      <w:pPr>
        <w:ind w:right="426"/>
        <w:jc w:val="both"/>
        <w:rPr>
          <w:lang w:val="sl-SI"/>
        </w:rPr>
      </w:pPr>
    </w:p>
    <w:p w14:paraId="0EAA6C86" w14:textId="77777777" w:rsidR="00F15167" w:rsidRDefault="00F15167">
      <w:pPr>
        <w:widowControl/>
        <w:rPr>
          <w:spacing w:val="-3"/>
          <w:lang w:val="sl-SI"/>
        </w:rPr>
      </w:pPr>
      <w:r>
        <w:rPr>
          <w:spacing w:val="-3"/>
          <w:lang w:val="sl-SI"/>
        </w:rPr>
        <w:br w:type="page"/>
      </w:r>
    </w:p>
    <w:p w14:paraId="2C9EDC12" w14:textId="1B93C2F2" w:rsidR="008F7E85" w:rsidRPr="00733C7A" w:rsidRDefault="009636DF" w:rsidP="00AD7BE4">
      <w:pPr>
        <w:ind w:right="426"/>
        <w:jc w:val="both"/>
        <w:rPr>
          <w:spacing w:val="-3"/>
          <w:lang w:val="sl-SI"/>
        </w:rPr>
      </w:pPr>
      <w:r>
        <w:rPr>
          <w:spacing w:val="-3"/>
          <w:lang w:val="sl-SI"/>
        </w:rPr>
        <w:t>Garant bo plačilo izvedel brez odloga, in sicer najpozneje petnajst (15) dni po prejemu prve pisne zahteve Uporabnika garancije, kot je navedeno zgoraj.</w:t>
      </w:r>
    </w:p>
    <w:p w14:paraId="2C9EDC13" w14:textId="77777777" w:rsidR="008F7E85" w:rsidRDefault="008F7E85" w:rsidP="00AD7BE4">
      <w:pPr>
        <w:ind w:right="426"/>
        <w:jc w:val="both"/>
        <w:rPr>
          <w:lang w:val="sl-SI"/>
        </w:rPr>
      </w:pPr>
    </w:p>
    <w:p w14:paraId="2C9EDC14" w14:textId="5B1FF4C7" w:rsidR="008F7E85" w:rsidRDefault="009636DF" w:rsidP="00AD7BE4">
      <w:pPr>
        <w:ind w:right="426"/>
        <w:jc w:val="both"/>
        <w:rPr>
          <w:lang w:val="sl-SI"/>
        </w:rPr>
      </w:pPr>
      <w:r>
        <w:rPr>
          <w:lang w:val="sl-SI"/>
        </w:rPr>
        <w:t>Garancija začne veljati z datumom izdaje in velja še 30 dni po koncu Garancijskega roka, kot je naveden v členu 12.3 Pogodbe.</w:t>
      </w:r>
    </w:p>
    <w:p w14:paraId="73FE5839" w14:textId="77777777" w:rsidR="009636DF" w:rsidRDefault="009636DF" w:rsidP="00AD7BE4">
      <w:pPr>
        <w:ind w:right="426"/>
        <w:jc w:val="both"/>
        <w:rPr>
          <w:lang w:val="sl-SI"/>
        </w:rPr>
      </w:pPr>
    </w:p>
    <w:p w14:paraId="7F8B6C0D" w14:textId="09A4A8C8" w:rsidR="004E152B" w:rsidRPr="00733C7A" w:rsidRDefault="004E152B" w:rsidP="00AD7BE4">
      <w:pPr>
        <w:ind w:right="426"/>
        <w:jc w:val="both"/>
        <w:rPr>
          <w:lang w:val="sl-SI"/>
        </w:rPr>
      </w:pPr>
      <w:r>
        <w:rPr>
          <w:lang w:val="sl-SI"/>
        </w:rPr>
        <w:t>Po izteku veljavnosti Garancije postane le-ta nična in neveljavna ne glede na to, ali je vrnjena Garantu.</w:t>
      </w:r>
    </w:p>
    <w:p w14:paraId="2C9EDC16" w14:textId="0CC50943" w:rsidR="008F7E85" w:rsidRDefault="008F7E85" w:rsidP="00AD7BE4">
      <w:pPr>
        <w:ind w:right="426"/>
        <w:jc w:val="both"/>
        <w:rPr>
          <w:lang w:val="sl-SI"/>
        </w:rPr>
      </w:pPr>
    </w:p>
    <w:p w14:paraId="2C9EDC18" w14:textId="5B578EA0" w:rsidR="008F7E85" w:rsidRDefault="004E152B" w:rsidP="00AD7BE4">
      <w:pPr>
        <w:ind w:right="426"/>
        <w:jc w:val="both"/>
        <w:rPr>
          <w:lang w:val="sl-SI"/>
        </w:rPr>
      </w:pPr>
      <w:r>
        <w:rPr>
          <w:lang w:val="sl-SI"/>
        </w:rPr>
        <w:t>Garancijo sme uporabiti izključno Uporabnik garancije ali njegov zakoniti naslednik.</w:t>
      </w:r>
    </w:p>
    <w:p w14:paraId="490770A2" w14:textId="77777777" w:rsidR="004E152B" w:rsidRDefault="004E152B" w:rsidP="00AD7BE4">
      <w:pPr>
        <w:ind w:right="426"/>
        <w:jc w:val="both"/>
        <w:rPr>
          <w:lang w:val="sl-SI"/>
        </w:rPr>
      </w:pPr>
    </w:p>
    <w:p w14:paraId="2C9EDC1A" w14:textId="7D65FF0F" w:rsidR="008F7E85" w:rsidRPr="00733C7A" w:rsidRDefault="004E5379" w:rsidP="00AD7BE4">
      <w:pPr>
        <w:ind w:right="426"/>
        <w:jc w:val="both"/>
        <w:rPr>
          <w:lang w:val="sl-SI"/>
        </w:rPr>
      </w:pPr>
      <w:r>
        <w:rPr>
          <w:lang w:val="sl-SI"/>
        </w:rPr>
        <w:t xml:space="preserve">Za Garancijo veljajo pravila ICC Uniform Rules for Demand Guarantees </w:t>
      </w:r>
      <w:r w:rsidR="00F33A4A" w:rsidRPr="00733C7A">
        <w:rPr>
          <w:lang w:val="sl-SI"/>
        </w:rPr>
        <w:t>No. 7</w:t>
      </w:r>
      <w:r w:rsidR="008F7E85" w:rsidRPr="00733C7A">
        <w:rPr>
          <w:lang w:val="sl-SI"/>
        </w:rPr>
        <w:t>58.</w:t>
      </w:r>
    </w:p>
    <w:p w14:paraId="2C9EDC1B" w14:textId="77777777" w:rsidR="008F7E85" w:rsidRDefault="008F7E85" w:rsidP="00AD7BE4">
      <w:pPr>
        <w:ind w:right="426"/>
        <w:jc w:val="both"/>
        <w:rPr>
          <w:lang w:val="sl-SI"/>
        </w:rPr>
      </w:pPr>
    </w:p>
    <w:p w14:paraId="2C9EDC1C" w14:textId="5B42219E" w:rsidR="008F7E85" w:rsidRPr="00733C7A" w:rsidRDefault="004E5379" w:rsidP="00AD7BE4">
      <w:pPr>
        <w:ind w:right="426"/>
        <w:jc w:val="both"/>
        <w:rPr>
          <w:lang w:val="sl-SI"/>
        </w:rPr>
      </w:pPr>
      <w:r>
        <w:rPr>
          <w:lang w:val="sl-SI"/>
        </w:rPr>
        <w:t>Garancija je izdana v treh (3) kopijah: dve (2) prejme Naročnik garancije (ki posreduje en izvirnik Uporabniku garancije), eno (1) pa obdrži Garant.</w:t>
      </w:r>
    </w:p>
    <w:p w14:paraId="2C9EDC1D" w14:textId="77777777" w:rsidR="008F7E85" w:rsidRPr="00733C7A" w:rsidRDefault="008F7E85" w:rsidP="00AD7BE4">
      <w:pPr>
        <w:ind w:right="426"/>
        <w:jc w:val="both"/>
        <w:rPr>
          <w:lang w:val="sl-SI"/>
        </w:rPr>
      </w:pPr>
    </w:p>
    <w:p w14:paraId="2C9EDC1E" w14:textId="77777777" w:rsidR="008F7E85" w:rsidRPr="00733C7A" w:rsidRDefault="008F7E85" w:rsidP="00AD7BE4">
      <w:pPr>
        <w:ind w:right="426"/>
        <w:jc w:val="both"/>
        <w:rPr>
          <w:lang w:val="sl-SI"/>
        </w:rPr>
      </w:pPr>
    </w:p>
    <w:p w14:paraId="2C9EDC1F" w14:textId="77777777" w:rsidR="008F7E85" w:rsidRPr="00733C7A" w:rsidRDefault="008F7E85" w:rsidP="00AD7BE4">
      <w:pPr>
        <w:ind w:right="426"/>
        <w:jc w:val="both"/>
        <w:rPr>
          <w:lang w:val="sl-SI"/>
        </w:rPr>
      </w:pPr>
    </w:p>
    <w:p w14:paraId="2C9EDC20" w14:textId="77777777" w:rsidR="008F7E85" w:rsidRPr="00733C7A" w:rsidRDefault="008F7E85" w:rsidP="00AD7BE4">
      <w:pPr>
        <w:ind w:right="426"/>
        <w:jc w:val="both"/>
        <w:rPr>
          <w:lang w:val="sl-SI"/>
        </w:rPr>
      </w:pPr>
    </w:p>
    <w:p w14:paraId="2C9EDC21" w14:textId="5B76E613" w:rsidR="00E8678E" w:rsidRPr="00733C7A" w:rsidRDefault="004E5379" w:rsidP="00AD7BE4">
      <w:pPr>
        <w:ind w:right="426"/>
        <w:jc w:val="both"/>
        <w:rPr>
          <w:lang w:val="sl-SI"/>
        </w:rPr>
      </w:pPr>
      <w:r w:rsidRPr="004E5379">
        <w:rPr>
          <w:lang w:val="sl-SI"/>
        </w:rPr>
        <w:t xml:space="preserve">Podpis in datum: </w:t>
      </w:r>
      <w:r w:rsidRPr="004E5379">
        <w:rPr>
          <w:lang w:val="sl-SI"/>
        </w:rPr>
        <w:tab/>
      </w:r>
      <w:r w:rsidRPr="004E5379">
        <w:rPr>
          <w:lang w:val="sl-SI"/>
        </w:rPr>
        <w:tab/>
      </w:r>
      <w:r w:rsidRPr="004E5379">
        <w:rPr>
          <w:lang w:val="sl-SI"/>
        </w:rPr>
        <w:tab/>
      </w:r>
      <w:r w:rsidRPr="004E5379">
        <w:rPr>
          <w:lang w:val="sl-SI"/>
        </w:rPr>
        <w:tab/>
      </w:r>
      <w:r>
        <w:rPr>
          <w:lang w:val="sl-SI"/>
        </w:rPr>
        <w:tab/>
      </w:r>
      <w:r>
        <w:rPr>
          <w:lang w:val="sl-SI"/>
        </w:rPr>
        <w:tab/>
      </w:r>
      <w:r w:rsidRPr="004E5379">
        <w:rPr>
          <w:lang w:val="sl-SI"/>
        </w:rPr>
        <w:t>Garant:</w:t>
      </w:r>
    </w:p>
    <w:p w14:paraId="2C9EDC22" w14:textId="77777777" w:rsidR="00E8678E" w:rsidRPr="00733C7A" w:rsidRDefault="00E8678E" w:rsidP="00AD7BE4">
      <w:pPr>
        <w:ind w:right="426"/>
        <w:jc w:val="both"/>
        <w:rPr>
          <w:lang w:val="sl-SI"/>
        </w:rPr>
      </w:pPr>
    </w:p>
    <w:p w14:paraId="2C9EDC23" w14:textId="53A3E72F" w:rsidR="008F7E85" w:rsidRPr="00733C7A" w:rsidRDefault="008F7E85" w:rsidP="00AD7BE4">
      <w:pPr>
        <w:ind w:right="426"/>
        <w:jc w:val="both"/>
        <w:rPr>
          <w:lang w:val="sl-SI"/>
        </w:rPr>
      </w:pPr>
      <w:r w:rsidRPr="00733C7A">
        <w:rPr>
          <w:lang w:val="sl-SI"/>
        </w:rPr>
        <w:t>..........................</w:t>
      </w:r>
      <w:r w:rsidR="00E8678E" w:rsidRPr="00733C7A">
        <w:rPr>
          <w:lang w:val="sl-SI"/>
        </w:rPr>
        <w:tab/>
      </w:r>
      <w:r w:rsidR="00E8678E" w:rsidRPr="00733C7A">
        <w:rPr>
          <w:lang w:val="sl-SI"/>
        </w:rPr>
        <w:tab/>
      </w:r>
      <w:r w:rsidR="00E8678E" w:rsidRPr="00733C7A">
        <w:rPr>
          <w:lang w:val="sl-SI"/>
        </w:rPr>
        <w:tab/>
      </w:r>
      <w:r w:rsidR="00E8678E" w:rsidRPr="00733C7A">
        <w:rPr>
          <w:lang w:val="sl-SI"/>
        </w:rPr>
        <w:tab/>
      </w:r>
      <w:r w:rsidR="002E7CD6" w:rsidRPr="00733C7A">
        <w:rPr>
          <w:lang w:val="sl-SI"/>
        </w:rPr>
        <w:tab/>
      </w:r>
      <w:r w:rsidR="002E7CD6" w:rsidRPr="00733C7A">
        <w:rPr>
          <w:lang w:val="sl-SI"/>
        </w:rPr>
        <w:tab/>
      </w:r>
      <w:r w:rsidR="00E8678E" w:rsidRPr="00733C7A">
        <w:rPr>
          <w:lang w:val="sl-SI"/>
        </w:rPr>
        <w:t>.............................</w:t>
      </w:r>
    </w:p>
    <w:p w14:paraId="2C9EDC24" w14:textId="77777777" w:rsidR="008F7E85" w:rsidRPr="00733C7A" w:rsidRDefault="008F7E85">
      <w:pPr>
        <w:ind w:right="1102"/>
        <w:jc w:val="both"/>
        <w:rPr>
          <w:lang w:val="sl-SI"/>
        </w:rPr>
      </w:pPr>
    </w:p>
    <w:p w14:paraId="2C9EDC25" w14:textId="77777777" w:rsidR="008F7E85" w:rsidRPr="00733C7A" w:rsidRDefault="008F7E85">
      <w:pPr>
        <w:ind w:right="1102"/>
        <w:jc w:val="both"/>
        <w:rPr>
          <w:lang w:val="sl-SI"/>
        </w:rPr>
      </w:pPr>
    </w:p>
    <w:p w14:paraId="2C9EDC26" w14:textId="77777777" w:rsidR="008F7E85" w:rsidRPr="00733C7A" w:rsidRDefault="008F7E85">
      <w:pPr>
        <w:ind w:right="1102"/>
        <w:jc w:val="both"/>
        <w:rPr>
          <w:lang w:val="sl-SI"/>
        </w:rPr>
      </w:pPr>
    </w:p>
    <w:p w14:paraId="2C9EDC27" w14:textId="77777777" w:rsidR="008F7E85" w:rsidRPr="00733C7A" w:rsidRDefault="008F7E85">
      <w:pPr>
        <w:ind w:right="1102"/>
        <w:jc w:val="both"/>
        <w:rPr>
          <w:lang w:val="sl-SI"/>
        </w:rPr>
      </w:pPr>
    </w:p>
    <w:p w14:paraId="2C9EDC28" w14:textId="77777777" w:rsidR="008F7E85" w:rsidRPr="00733C7A" w:rsidRDefault="008F7E85">
      <w:pPr>
        <w:ind w:right="1102"/>
        <w:jc w:val="both"/>
        <w:rPr>
          <w:lang w:val="sl-SI"/>
        </w:rPr>
      </w:pPr>
    </w:p>
    <w:p w14:paraId="2C9EDC29" w14:textId="77777777" w:rsidR="008F7E85" w:rsidRPr="00733C7A" w:rsidRDefault="008F7E85">
      <w:pPr>
        <w:ind w:right="1102"/>
        <w:jc w:val="both"/>
        <w:rPr>
          <w:lang w:val="sl-SI"/>
        </w:rPr>
      </w:pPr>
    </w:p>
    <w:p w14:paraId="2C9EDC2A" w14:textId="77777777" w:rsidR="008F7E85" w:rsidRPr="00733C7A" w:rsidRDefault="008F7E85">
      <w:pPr>
        <w:ind w:right="1102"/>
        <w:jc w:val="both"/>
        <w:rPr>
          <w:lang w:val="sl-SI"/>
        </w:rPr>
      </w:pPr>
    </w:p>
    <w:p w14:paraId="2C9EDC2B" w14:textId="77777777" w:rsidR="008F7E85" w:rsidRPr="00733C7A" w:rsidRDefault="008F7E85">
      <w:pPr>
        <w:ind w:right="1102"/>
        <w:jc w:val="both"/>
        <w:rPr>
          <w:lang w:val="sl-SI"/>
        </w:rPr>
      </w:pPr>
    </w:p>
    <w:p w14:paraId="2C9EDC2C" w14:textId="29468027" w:rsidR="002E7CD6" w:rsidRPr="00733C7A" w:rsidRDefault="00AD7BE4" w:rsidP="00233CC2">
      <w:pPr>
        <w:ind w:left="-284"/>
        <w:jc w:val="center"/>
        <w:rPr>
          <w:lang w:val="sl-SI"/>
        </w:rPr>
      </w:pPr>
      <w:r>
        <w:rPr>
          <w:lang w:val="sl-SI"/>
        </w:rPr>
        <w:t>ali</w:t>
      </w:r>
    </w:p>
    <w:p w14:paraId="2C9EDC2D" w14:textId="77777777" w:rsidR="009D6F64" w:rsidRPr="00733C7A" w:rsidRDefault="009D6F64" w:rsidP="006D5C73">
      <w:pPr>
        <w:ind w:left="-284" w:right="1102"/>
        <w:jc w:val="center"/>
        <w:rPr>
          <w:lang w:val="sl-SI"/>
        </w:rPr>
      </w:pPr>
    </w:p>
    <w:p w14:paraId="2C9EDC2E" w14:textId="77777777" w:rsidR="009D6F64" w:rsidRPr="00733C7A" w:rsidRDefault="009D6F64" w:rsidP="006D5C73">
      <w:pPr>
        <w:ind w:left="-284" w:right="1102"/>
        <w:jc w:val="center"/>
        <w:rPr>
          <w:lang w:val="sl-SI"/>
        </w:rPr>
      </w:pPr>
    </w:p>
    <w:p w14:paraId="6029A914" w14:textId="77777777" w:rsidR="00AD7BE4" w:rsidRPr="00AD7BE4" w:rsidRDefault="00AD7BE4" w:rsidP="00AD7BE4">
      <w:pPr>
        <w:autoSpaceDE w:val="0"/>
        <w:autoSpaceDN w:val="0"/>
        <w:adjustRightInd w:val="0"/>
        <w:jc w:val="center"/>
        <w:rPr>
          <w:rFonts w:cs="Arial"/>
          <w:b/>
          <w:bCs/>
          <w:iCs/>
          <w:lang w:val="sl-SI"/>
        </w:rPr>
      </w:pPr>
      <w:r w:rsidRPr="00AD7BE4">
        <w:rPr>
          <w:rFonts w:cs="Arial"/>
          <w:b/>
          <w:bCs/>
          <w:iCs/>
          <w:lang w:val="sl-SI"/>
        </w:rPr>
        <w:t>NEPREKLICNO KREDITNO PISMO, KI GA IZDA BANKA IZVAJALCA</w:t>
      </w:r>
    </w:p>
    <w:p w14:paraId="2C9EDC30" w14:textId="39484D9E" w:rsidR="009D6F64" w:rsidRPr="00733C7A" w:rsidRDefault="00AD7BE4" w:rsidP="00AD7BE4">
      <w:pPr>
        <w:autoSpaceDE w:val="0"/>
        <w:autoSpaceDN w:val="0"/>
        <w:adjustRightInd w:val="0"/>
        <w:jc w:val="center"/>
        <w:rPr>
          <w:rFonts w:cs="Arial"/>
          <w:b/>
          <w:bCs/>
          <w:iCs/>
          <w:lang w:val="sl-SI"/>
        </w:rPr>
      </w:pPr>
      <w:r w:rsidRPr="00AD7BE4">
        <w:rPr>
          <w:rFonts w:cs="Arial"/>
          <w:b/>
          <w:bCs/>
          <w:iCs/>
          <w:lang w:val="sl-SI"/>
        </w:rPr>
        <w:t>(PRIMEREK OBRAZCA ZA GARANCIJO ZA IZVEDBO POGODBE)</w:t>
      </w:r>
    </w:p>
    <w:p w14:paraId="2C9EDC31" w14:textId="77777777" w:rsidR="00BD612F" w:rsidRPr="00733C7A" w:rsidRDefault="00BD612F" w:rsidP="006D5C73">
      <w:pPr>
        <w:ind w:left="-284" w:right="1102"/>
        <w:jc w:val="center"/>
        <w:rPr>
          <w:lang w:val="sl-SI"/>
        </w:rPr>
      </w:pPr>
    </w:p>
    <w:p w14:paraId="2C9EDC32" w14:textId="3BF54981" w:rsidR="009D6F64" w:rsidRPr="00733C7A" w:rsidRDefault="009D6F64" w:rsidP="006D5C73">
      <w:pPr>
        <w:ind w:left="-284" w:right="1102" w:firstLine="1004"/>
        <w:jc w:val="center"/>
        <w:rPr>
          <w:lang w:val="sl-SI"/>
        </w:rPr>
      </w:pPr>
      <w:r w:rsidRPr="00733C7A">
        <w:rPr>
          <w:lang w:val="sl-SI"/>
        </w:rPr>
        <w:t xml:space="preserve"> </w:t>
      </w:r>
      <w:r w:rsidR="00AD7BE4" w:rsidRPr="00AD7BE4">
        <w:rPr>
          <w:lang w:val="sl-SI"/>
        </w:rPr>
        <w:t>Z istimi obveznostmi, kot so navedene v zgornji bančni garanciji.</w:t>
      </w:r>
    </w:p>
    <w:p w14:paraId="2C9EDC33" w14:textId="77777777" w:rsidR="009D6F64" w:rsidRPr="00733C7A" w:rsidRDefault="009D6F64" w:rsidP="006D5C73">
      <w:pPr>
        <w:ind w:left="-284" w:right="1102"/>
        <w:jc w:val="center"/>
        <w:rPr>
          <w:lang w:val="sl-SI"/>
        </w:rPr>
      </w:pPr>
    </w:p>
    <w:p w14:paraId="2C9EDC34" w14:textId="77777777" w:rsidR="007C7E51" w:rsidRPr="00733C7A" w:rsidRDefault="007C7E51" w:rsidP="00CD44C9">
      <w:pPr>
        <w:pStyle w:val="Napis"/>
        <w:rPr>
          <w:lang w:val="sl-SI"/>
        </w:rPr>
      </w:pPr>
    </w:p>
    <w:sectPr w:rsidR="007C7E51" w:rsidRPr="00733C7A" w:rsidSect="001D563C">
      <w:headerReference w:type="firs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7D9A1" w14:textId="77777777" w:rsidR="008F4B11" w:rsidRDefault="008F4B11">
      <w:pPr>
        <w:spacing w:line="20" w:lineRule="exact"/>
      </w:pPr>
    </w:p>
    <w:p w14:paraId="0ED4C42B" w14:textId="77777777" w:rsidR="008F4B11" w:rsidRDefault="008F4B11"/>
  </w:endnote>
  <w:endnote w:type="continuationSeparator" w:id="0">
    <w:p w14:paraId="3CACB81E" w14:textId="77777777" w:rsidR="008F4B11" w:rsidRDefault="008F4B11">
      <w:r>
        <w:t xml:space="preserve"> </w:t>
      </w:r>
    </w:p>
    <w:p w14:paraId="49203A07" w14:textId="77777777" w:rsidR="008F4B11" w:rsidRDefault="008F4B11"/>
  </w:endnote>
  <w:endnote w:type="continuationNotice" w:id="1">
    <w:p w14:paraId="7C34A4B5" w14:textId="77777777" w:rsidR="008F4B11" w:rsidRDefault="008F4B11">
      <w:r>
        <w:t xml:space="preserve"> </w:t>
      </w:r>
    </w:p>
    <w:p w14:paraId="0A9FB083" w14:textId="77777777" w:rsidR="008F4B11" w:rsidRDefault="008F4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EDC41" w14:textId="77777777" w:rsidR="008F4B11" w:rsidRPr="009F3661" w:rsidRDefault="008F4B11">
    <w:pPr>
      <w:spacing w:before="140" w:line="100" w:lineRule="exact"/>
      <w:ind w:right="360"/>
      <w:rPr>
        <w:sz w:val="8"/>
      </w:rPr>
    </w:pPr>
  </w:p>
  <w:p w14:paraId="2C9EDC42" w14:textId="77777777" w:rsidR="008F4B11" w:rsidRDefault="008F4B11"/>
  <w:p w14:paraId="2C9EDC43" w14:textId="77777777" w:rsidR="008F4B11" w:rsidRDefault="008F4B11"/>
  <w:p w14:paraId="2C9EDC44" w14:textId="77777777" w:rsidR="008F4B11" w:rsidRDefault="008F4B11">
    <w:pPr>
      <w:framePr w:wrap="auto" w:vAnchor="text" w:hAnchor="page" w:x="1456" w:y="406"/>
      <w:jc w:val="right"/>
    </w:pPr>
    <w:r>
      <w:fldChar w:fldCharType="begin"/>
    </w:r>
    <w:r>
      <w:instrText xml:space="preserve">PAGE  </w:instrText>
    </w:r>
    <w:r>
      <w:fldChar w:fldCharType="separate"/>
    </w:r>
    <w:r w:rsidR="002A73C9">
      <w:rPr>
        <w:noProof/>
      </w:rPr>
      <w:t>3</w:t>
    </w:r>
    <w:r>
      <w:fldChar w:fldCharType="end"/>
    </w:r>
  </w:p>
  <w:p w14:paraId="2C9EDC45" w14:textId="77777777" w:rsidR="008F4B11" w:rsidRDefault="008F4B11">
    <w:pPr>
      <w:framePr w:wrap="auto" w:vAnchor="text" w:hAnchor="page" w:x="1456" w:y="406"/>
      <w:ind w:right="360"/>
      <w:jc w:val="right"/>
    </w:pPr>
  </w:p>
  <w:p w14:paraId="2C9EDC46" w14:textId="77777777" w:rsidR="008F4B11" w:rsidRDefault="008F4B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8AE75" w14:textId="77777777" w:rsidR="008F4B11" w:rsidRDefault="008F4B11">
      <w:r>
        <w:separator/>
      </w:r>
    </w:p>
    <w:p w14:paraId="58F99DBD" w14:textId="77777777" w:rsidR="008F4B11" w:rsidRDefault="008F4B11"/>
  </w:footnote>
  <w:footnote w:type="continuationSeparator" w:id="0">
    <w:p w14:paraId="5CBBEA18" w14:textId="77777777" w:rsidR="008F4B11" w:rsidRDefault="008F4B11">
      <w:r>
        <w:continuationSeparator/>
      </w:r>
    </w:p>
    <w:p w14:paraId="301083FF" w14:textId="77777777" w:rsidR="008F4B11" w:rsidRDefault="008F4B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7B5D2" w14:textId="5F5B793D" w:rsidR="008F4B11" w:rsidRDefault="008F4B11">
    <w:pPr>
      <w:pStyle w:val="Glava"/>
    </w:pPr>
    <w:r>
      <w:rPr>
        <w:noProof/>
        <w:snapToGrid/>
        <w:lang w:val="sl-SI" w:eastAsia="sl-SI"/>
      </w:rPr>
      <mc:AlternateContent>
        <mc:Choice Requires="wpc">
          <w:drawing>
            <wp:anchor distT="0" distB="0" distL="114300" distR="114300" simplePos="0" relativeHeight="251659264" behindDoc="0" locked="0" layoutInCell="1" allowOverlap="1" wp14:anchorId="5347013C" wp14:editId="200B8121">
              <wp:simplePos x="0" y="0"/>
              <wp:positionH relativeFrom="column">
                <wp:posOffset>-783894</wp:posOffset>
              </wp:positionH>
              <wp:positionV relativeFrom="paragraph">
                <wp:posOffset>-832375</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61.7pt;margin-top:-65.55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A9170" w14:textId="2BCDBA17" w:rsidR="00CC5E4E" w:rsidRDefault="00CC5E4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1872"/>
        </w:tabs>
        <w:ind w:left="1872"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nsid w:val="32AB0F5E"/>
    <w:multiLevelType w:val="hybridMultilevel"/>
    <w:tmpl w:val="5284199E"/>
    <w:lvl w:ilvl="0" w:tplc="4852FD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8">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9">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2">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5">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6">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17"/>
  </w:num>
  <w:num w:numId="7">
    <w:abstractNumId w:val="21"/>
  </w:num>
  <w:num w:numId="8">
    <w:abstractNumId w:val="25"/>
  </w:num>
  <w:num w:numId="9">
    <w:abstractNumId w:val="16"/>
  </w:num>
  <w:num w:numId="10">
    <w:abstractNumId w:val="27"/>
  </w:num>
  <w:num w:numId="11">
    <w:abstractNumId w:val="4"/>
  </w:num>
  <w:num w:numId="12">
    <w:abstractNumId w:val="9"/>
  </w:num>
  <w:num w:numId="13">
    <w:abstractNumId w:val="18"/>
  </w:num>
  <w:num w:numId="14">
    <w:abstractNumId w:val="7"/>
  </w:num>
  <w:num w:numId="15">
    <w:abstractNumId w:val="22"/>
  </w:num>
  <w:num w:numId="16">
    <w:abstractNumId w:val="5"/>
    <w:lvlOverride w:ilvl="0">
      <w:startOverride w:val="19"/>
    </w:lvlOverride>
  </w:num>
  <w:num w:numId="17">
    <w:abstractNumId w:val="23"/>
  </w:num>
  <w:num w:numId="18">
    <w:abstractNumId w:val="5"/>
    <w:lvlOverride w:ilvl="0">
      <w:startOverride w:val="17"/>
    </w:lvlOverride>
    <w:lvlOverride w:ilvl="1">
      <w:startOverride w:val="6"/>
    </w:lvlOverride>
  </w:num>
  <w:num w:numId="19">
    <w:abstractNumId w:val="5"/>
  </w:num>
  <w:num w:numId="20">
    <w:abstractNumId w:val="21"/>
  </w:num>
  <w:num w:numId="21">
    <w:abstractNumId w:val="21"/>
  </w:num>
  <w:num w:numId="22">
    <w:abstractNumId w:val="28"/>
  </w:num>
  <w:num w:numId="23">
    <w:abstractNumId w:val="20"/>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4"/>
  </w:num>
  <w:num w:numId="32">
    <w:abstractNumId w:val="12"/>
  </w:num>
  <w:num w:numId="33">
    <w:abstractNumId w:val="8"/>
  </w:num>
  <w:num w:numId="34">
    <w:abstractNumId w:val="15"/>
  </w:num>
  <w:num w:numId="35">
    <w:abstractNumId w:val="26"/>
  </w:num>
  <w:num w:numId="36">
    <w:abstractNumId w:val="29"/>
  </w:num>
  <w:num w:numId="37">
    <w:abstractNumId w:val="10"/>
  </w:num>
  <w:num w:numId="38">
    <w:abstractNumId w:val="5"/>
  </w:num>
  <w:num w:numId="39">
    <w:abstractNumId w:val="19"/>
  </w:num>
  <w:num w:numId="40">
    <w:abstractNumId w:val="11"/>
  </w:num>
  <w:num w:numId="41">
    <w:abstractNumId w:val="13"/>
  </w:num>
  <w:num w:numId="42">
    <w:abstractNumId w:val="6"/>
  </w:num>
  <w:num w:numId="43">
    <w:abstractNumId w:val="5"/>
  </w:num>
  <w:num w:numId="44">
    <w:abstractNumId w:val="21"/>
  </w:num>
  <w:num w:numId="4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6D43"/>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47A11"/>
    <w:rsid w:val="000503DB"/>
    <w:rsid w:val="00050788"/>
    <w:rsid w:val="0005088F"/>
    <w:rsid w:val="00050A19"/>
    <w:rsid w:val="0005144C"/>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5F98"/>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D4F"/>
    <w:rsid w:val="00123E11"/>
    <w:rsid w:val="00124246"/>
    <w:rsid w:val="001242F8"/>
    <w:rsid w:val="00124536"/>
    <w:rsid w:val="00124C96"/>
    <w:rsid w:val="00126D00"/>
    <w:rsid w:val="001270AC"/>
    <w:rsid w:val="001279B9"/>
    <w:rsid w:val="00127B18"/>
    <w:rsid w:val="00130223"/>
    <w:rsid w:val="00132DCA"/>
    <w:rsid w:val="00133502"/>
    <w:rsid w:val="00133AF5"/>
    <w:rsid w:val="00134482"/>
    <w:rsid w:val="00134C73"/>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0F7C"/>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1749"/>
    <w:rsid w:val="00192FB8"/>
    <w:rsid w:val="00193356"/>
    <w:rsid w:val="00193644"/>
    <w:rsid w:val="001936DD"/>
    <w:rsid w:val="00194A54"/>
    <w:rsid w:val="0019638E"/>
    <w:rsid w:val="0019641E"/>
    <w:rsid w:val="001965CD"/>
    <w:rsid w:val="0019748E"/>
    <w:rsid w:val="001975C1"/>
    <w:rsid w:val="001A08C8"/>
    <w:rsid w:val="001A09B0"/>
    <w:rsid w:val="001A0F7A"/>
    <w:rsid w:val="001A0FC0"/>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75CB"/>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3CC2"/>
    <w:rsid w:val="002343BB"/>
    <w:rsid w:val="002344A0"/>
    <w:rsid w:val="00234B49"/>
    <w:rsid w:val="002362B3"/>
    <w:rsid w:val="002364D8"/>
    <w:rsid w:val="0024146D"/>
    <w:rsid w:val="00242F8C"/>
    <w:rsid w:val="00242FF5"/>
    <w:rsid w:val="002431EE"/>
    <w:rsid w:val="0024336D"/>
    <w:rsid w:val="00243C0F"/>
    <w:rsid w:val="0024479B"/>
    <w:rsid w:val="00245208"/>
    <w:rsid w:val="00246DE5"/>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0FD"/>
    <w:rsid w:val="00272468"/>
    <w:rsid w:val="00274B97"/>
    <w:rsid w:val="00275073"/>
    <w:rsid w:val="0027617B"/>
    <w:rsid w:val="00277791"/>
    <w:rsid w:val="002777DC"/>
    <w:rsid w:val="00277A43"/>
    <w:rsid w:val="00280092"/>
    <w:rsid w:val="002801C7"/>
    <w:rsid w:val="0028077E"/>
    <w:rsid w:val="0028173D"/>
    <w:rsid w:val="00281E9A"/>
    <w:rsid w:val="0028218A"/>
    <w:rsid w:val="002821FB"/>
    <w:rsid w:val="002845F2"/>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461"/>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3C9"/>
    <w:rsid w:val="002A74CA"/>
    <w:rsid w:val="002B0D6F"/>
    <w:rsid w:val="002B1076"/>
    <w:rsid w:val="002B1414"/>
    <w:rsid w:val="002B2964"/>
    <w:rsid w:val="002B36E9"/>
    <w:rsid w:val="002B39F5"/>
    <w:rsid w:val="002B3B07"/>
    <w:rsid w:val="002B44D3"/>
    <w:rsid w:val="002B4A5F"/>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04FC"/>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3E71"/>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085"/>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97FB1"/>
    <w:rsid w:val="003A0153"/>
    <w:rsid w:val="003A086F"/>
    <w:rsid w:val="003A1A55"/>
    <w:rsid w:val="003A44F2"/>
    <w:rsid w:val="003A4A32"/>
    <w:rsid w:val="003A50E5"/>
    <w:rsid w:val="003A5F11"/>
    <w:rsid w:val="003A6078"/>
    <w:rsid w:val="003A666D"/>
    <w:rsid w:val="003A67E8"/>
    <w:rsid w:val="003B034D"/>
    <w:rsid w:val="003B0481"/>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44D9"/>
    <w:rsid w:val="00405266"/>
    <w:rsid w:val="00405524"/>
    <w:rsid w:val="0040652E"/>
    <w:rsid w:val="00407E98"/>
    <w:rsid w:val="00410E92"/>
    <w:rsid w:val="00412960"/>
    <w:rsid w:val="004145A2"/>
    <w:rsid w:val="004147C4"/>
    <w:rsid w:val="0041562B"/>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071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1D6C"/>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6283"/>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261E"/>
    <w:rsid w:val="004B3B5E"/>
    <w:rsid w:val="004B54DF"/>
    <w:rsid w:val="004B5E03"/>
    <w:rsid w:val="004B6672"/>
    <w:rsid w:val="004B668C"/>
    <w:rsid w:val="004B767C"/>
    <w:rsid w:val="004B7D1A"/>
    <w:rsid w:val="004B7DCE"/>
    <w:rsid w:val="004C1717"/>
    <w:rsid w:val="004C190D"/>
    <w:rsid w:val="004C3778"/>
    <w:rsid w:val="004C3EF3"/>
    <w:rsid w:val="004C48F8"/>
    <w:rsid w:val="004C74D3"/>
    <w:rsid w:val="004C7A33"/>
    <w:rsid w:val="004D03CA"/>
    <w:rsid w:val="004D1041"/>
    <w:rsid w:val="004D3009"/>
    <w:rsid w:val="004D35B3"/>
    <w:rsid w:val="004D4027"/>
    <w:rsid w:val="004D447A"/>
    <w:rsid w:val="004D46E6"/>
    <w:rsid w:val="004D544D"/>
    <w:rsid w:val="004D73E4"/>
    <w:rsid w:val="004D7ACF"/>
    <w:rsid w:val="004D7E76"/>
    <w:rsid w:val="004E152B"/>
    <w:rsid w:val="004E1703"/>
    <w:rsid w:val="004E1CF9"/>
    <w:rsid w:val="004E21E9"/>
    <w:rsid w:val="004E24CD"/>
    <w:rsid w:val="004E28DE"/>
    <w:rsid w:val="004E4608"/>
    <w:rsid w:val="004E5379"/>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1D0"/>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0ECD"/>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5CFC"/>
    <w:rsid w:val="005807B8"/>
    <w:rsid w:val="00581820"/>
    <w:rsid w:val="00582B8D"/>
    <w:rsid w:val="00583973"/>
    <w:rsid w:val="00583EE7"/>
    <w:rsid w:val="00584593"/>
    <w:rsid w:val="00585160"/>
    <w:rsid w:val="0058604C"/>
    <w:rsid w:val="00586805"/>
    <w:rsid w:val="00586ECD"/>
    <w:rsid w:val="00587135"/>
    <w:rsid w:val="00587B97"/>
    <w:rsid w:val="005914E6"/>
    <w:rsid w:val="005915A9"/>
    <w:rsid w:val="00592171"/>
    <w:rsid w:val="00593082"/>
    <w:rsid w:val="005932C1"/>
    <w:rsid w:val="0059573F"/>
    <w:rsid w:val="00595D12"/>
    <w:rsid w:val="0059644E"/>
    <w:rsid w:val="005967F8"/>
    <w:rsid w:val="00596CD2"/>
    <w:rsid w:val="005A048D"/>
    <w:rsid w:val="005A0C16"/>
    <w:rsid w:val="005A0F47"/>
    <w:rsid w:val="005A0F91"/>
    <w:rsid w:val="005A1AAA"/>
    <w:rsid w:val="005A2D0C"/>
    <w:rsid w:val="005A3883"/>
    <w:rsid w:val="005A4396"/>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80D"/>
    <w:rsid w:val="005B59EF"/>
    <w:rsid w:val="005B6544"/>
    <w:rsid w:val="005B65BA"/>
    <w:rsid w:val="005B6663"/>
    <w:rsid w:val="005B69D3"/>
    <w:rsid w:val="005B703F"/>
    <w:rsid w:val="005B7BC0"/>
    <w:rsid w:val="005B7F7F"/>
    <w:rsid w:val="005C1F43"/>
    <w:rsid w:val="005C2C78"/>
    <w:rsid w:val="005C37E1"/>
    <w:rsid w:val="005C3AAE"/>
    <w:rsid w:val="005C4DAC"/>
    <w:rsid w:val="005C5A3D"/>
    <w:rsid w:val="005C5CE8"/>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4676"/>
    <w:rsid w:val="0060565B"/>
    <w:rsid w:val="00606301"/>
    <w:rsid w:val="00607D32"/>
    <w:rsid w:val="00610DB5"/>
    <w:rsid w:val="00611C03"/>
    <w:rsid w:val="00612AED"/>
    <w:rsid w:val="00612B26"/>
    <w:rsid w:val="00612CDC"/>
    <w:rsid w:val="00614081"/>
    <w:rsid w:val="006143D0"/>
    <w:rsid w:val="006144DA"/>
    <w:rsid w:val="00615A05"/>
    <w:rsid w:val="00615A38"/>
    <w:rsid w:val="00615AF3"/>
    <w:rsid w:val="006164B7"/>
    <w:rsid w:val="006169BD"/>
    <w:rsid w:val="00617645"/>
    <w:rsid w:val="00617C59"/>
    <w:rsid w:val="0062032A"/>
    <w:rsid w:val="00620B8E"/>
    <w:rsid w:val="00622096"/>
    <w:rsid w:val="00622109"/>
    <w:rsid w:val="00622245"/>
    <w:rsid w:val="006231C2"/>
    <w:rsid w:val="00624690"/>
    <w:rsid w:val="00624E1D"/>
    <w:rsid w:val="00624F2F"/>
    <w:rsid w:val="006252DE"/>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17"/>
    <w:rsid w:val="00662E90"/>
    <w:rsid w:val="00665ACB"/>
    <w:rsid w:val="00665B92"/>
    <w:rsid w:val="00665BFE"/>
    <w:rsid w:val="00665C62"/>
    <w:rsid w:val="00666627"/>
    <w:rsid w:val="00666DE0"/>
    <w:rsid w:val="006670CC"/>
    <w:rsid w:val="00667235"/>
    <w:rsid w:val="00670019"/>
    <w:rsid w:val="006708F1"/>
    <w:rsid w:val="0067163B"/>
    <w:rsid w:val="00671A68"/>
    <w:rsid w:val="00671D5C"/>
    <w:rsid w:val="006762BB"/>
    <w:rsid w:val="00680175"/>
    <w:rsid w:val="00680A69"/>
    <w:rsid w:val="00681699"/>
    <w:rsid w:val="006822C7"/>
    <w:rsid w:val="00682573"/>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2A6"/>
    <w:rsid w:val="006A27A3"/>
    <w:rsid w:val="006A4EB9"/>
    <w:rsid w:val="006A5BA0"/>
    <w:rsid w:val="006A5E92"/>
    <w:rsid w:val="006A62B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4FE"/>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E7118"/>
    <w:rsid w:val="006F02BB"/>
    <w:rsid w:val="006F1E63"/>
    <w:rsid w:val="006F2EDA"/>
    <w:rsid w:val="006F3FBE"/>
    <w:rsid w:val="006F4186"/>
    <w:rsid w:val="006F4249"/>
    <w:rsid w:val="006F448F"/>
    <w:rsid w:val="006F54B8"/>
    <w:rsid w:val="006F5B08"/>
    <w:rsid w:val="006F6DBB"/>
    <w:rsid w:val="006F744A"/>
    <w:rsid w:val="007003B2"/>
    <w:rsid w:val="0070124D"/>
    <w:rsid w:val="00701C29"/>
    <w:rsid w:val="007029D7"/>
    <w:rsid w:val="00702C44"/>
    <w:rsid w:val="00703283"/>
    <w:rsid w:val="00703B55"/>
    <w:rsid w:val="00703DEC"/>
    <w:rsid w:val="00705446"/>
    <w:rsid w:val="0070555E"/>
    <w:rsid w:val="00705B71"/>
    <w:rsid w:val="00705F14"/>
    <w:rsid w:val="00707FAD"/>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4FB3"/>
    <w:rsid w:val="00726C27"/>
    <w:rsid w:val="007272DA"/>
    <w:rsid w:val="00730C1C"/>
    <w:rsid w:val="00730F7F"/>
    <w:rsid w:val="0073101C"/>
    <w:rsid w:val="00733402"/>
    <w:rsid w:val="00733C7A"/>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5CAE"/>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4BAB"/>
    <w:rsid w:val="007655A0"/>
    <w:rsid w:val="00765AAE"/>
    <w:rsid w:val="00765E94"/>
    <w:rsid w:val="00766C94"/>
    <w:rsid w:val="00767255"/>
    <w:rsid w:val="0077008D"/>
    <w:rsid w:val="00770B62"/>
    <w:rsid w:val="00770C3F"/>
    <w:rsid w:val="00771C4A"/>
    <w:rsid w:val="00771D22"/>
    <w:rsid w:val="007722EB"/>
    <w:rsid w:val="0077292C"/>
    <w:rsid w:val="00772D5A"/>
    <w:rsid w:val="00773350"/>
    <w:rsid w:val="0077393D"/>
    <w:rsid w:val="00774949"/>
    <w:rsid w:val="00774CE4"/>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2DD"/>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013A"/>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BC"/>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395"/>
    <w:rsid w:val="00816A34"/>
    <w:rsid w:val="00817C26"/>
    <w:rsid w:val="00817C95"/>
    <w:rsid w:val="00817E7F"/>
    <w:rsid w:val="00822A14"/>
    <w:rsid w:val="00823318"/>
    <w:rsid w:val="0082465E"/>
    <w:rsid w:val="008253CB"/>
    <w:rsid w:val="00825CDF"/>
    <w:rsid w:val="00826053"/>
    <w:rsid w:val="00827D5D"/>
    <w:rsid w:val="00827D96"/>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1D0C"/>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0A2"/>
    <w:rsid w:val="00855DB8"/>
    <w:rsid w:val="008565FE"/>
    <w:rsid w:val="00856800"/>
    <w:rsid w:val="00856E18"/>
    <w:rsid w:val="00860850"/>
    <w:rsid w:val="00861704"/>
    <w:rsid w:val="00861F06"/>
    <w:rsid w:val="008648CD"/>
    <w:rsid w:val="00864E1A"/>
    <w:rsid w:val="0086592F"/>
    <w:rsid w:val="00865E46"/>
    <w:rsid w:val="00866B58"/>
    <w:rsid w:val="00867E2E"/>
    <w:rsid w:val="00870070"/>
    <w:rsid w:val="0087086D"/>
    <w:rsid w:val="008716F1"/>
    <w:rsid w:val="00872733"/>
    <w:rsid w:val="00873F55"/>
    <w:rsid w:val="008748D5"/>
    <w:rsid w:val="008753C0"/>
    <w:rsid w:val="00880967"/>
    <w:rsid w:val="00880E83"/>
    <w:rsid w:val="008810FA"/>
    <w:rsid w:val="00881213"/>
    <w:rsid w:val="00881616"/>
    <w:rsid w:val="008817B0"/>
    <w:rsid w:val="00883571"/>
    <w:rsid w:val="008840AB"/>
    <w:rsid w:val="008853BF"/>
    <w:rsid w:val="0088611E"/>
    <w:rsid w:val="008862D2"/>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C42"/>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A7F7D"/>
    <w:rsid w:val="008B20A7"/>
    <w:rsid w:val="008B2E74"/>
    <w:rsid w:val="008B3E97"/>
    <w:rsid w:val="008B3FEE"/>
    <w:rsid w:val="008B5F31"/>
    <w:rsid w:val="008B69D3"/>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11"/>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14D"/>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180"/>
    <w:rsid w:val="00961532"/>
    <w:rsid w:val="00961D1D"/>
    <w:rsid w:val="009636DF"/>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5F2A"/>
    <w:rsid w:val="00976361"/>
    <w:rsid w:val="009769A9"/>
    <w:rsid w:val="009776F0"/>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B6EBF"/>
    <w:rsid w:val="009C0903"/>
    <w:rsid w:val="009C1B70"/>
    <w:rsid w:val="009C21A1"/>
    <w:rsid w:val="009C22BD"/>
    <w:rsid w:val="009C23E2"/>
    <w:rsid w:val="009C2B1B"/>
    <w:rsid w:val="009C3183"/>
    <w:rsid w:val="009C3C4D"/>
    <w:rsid w:val="009C3F19"/>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2B0"/>
    <w:rsid w:val="00A16B0B"/>
    <w:rsid w:val="00A20BFB"/>
    <w:rsid w:val="00A22982"/>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5A77"/>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1DB"/>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F20"/>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19C"/>
    <w:rsid w:val="00A732C9"/>
    <w:rsid w:val="00A73CD9"/>
    <w:rsid w:val="00A741FF"/>
    <w:rsid w:val="00A74B4B"/>
    <w:rsid w:val="00A74DBD"/>
    <w:rsid w:val="00A7543B"/>
    <w:rsid w:val="00A75B63"/>
    <w:rsid w:val="00A76323"/>
    <w:rsid w:val="00A7696F"/>
    <w:rsid w:val="00A772AA"/>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3A5"/>
    <w:rsid w:val="00AB1520"/>
    <w:rsid w:val="00AB24DC"/>
    <w:rsid w:val="00AB295D"/>
    <w:rsid w:val="00AB2CE5"/>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367"/>
    <w:rsid w:val="00AD6EAB"/>
    <w:rsid w:val="00AD7BE4"/>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AF7EF9"/>
    <w:rsid w:val="00B01B63"/>
    <w:rsid w:val="00B02287"/>
    <w:rsid w:val="00B02E74"/>
    <w:rsid w:val="00B03624"/>
    <w:rsid w:val="00B037EB"/>
    <w:rsid w:val="00B039A2"/>
    <w:rsid w:val="00B03E05"/>
    <w:rsid w:val="00B03E60"/>
    <w:rsid w:val="00B03FBB"/>
    <w:rsid w:val="00B042E9"/>
    <w:rsid w:val="00B04368"/>
    <w:rsid w:val="00B0439C"/>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369ED"/>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3D7B"/>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192"/>
    <w:rsid w:val="00B7784C"/>
    <w:rsid w:val="00B77D00"/>
    <w:rsid w:val="00B77E0E"/>
    <w:rsid w:val="00B81D1F"/>
    <w:rsid w:val="00B832C7"/>
    <w:rsid w:val="00B85FF5"/>
    <w:rsid w:val="00B86F45"/>
    <w:rsid w:val="00B87BA2"/>
    <w:rsid w:val="00B9049D"/>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913"/>
    <w:rsid w:val="00BA6D97"/>
    <w:rsid w:val="00BA712F"/>
    <w:rsid w:val="00BA7E67"/>
    <w:rsid w:val="00BB1AA8"/>
    <w:rsid w:val="00BB290B"/>
    <w:rsid w:val="00BB2AC9"/>
    <w:rsid w:val="00BB389A"/>
    <w:rsid w:val="00BB51D9"/>
    <w:rsid w:val="00BB57C8"/>
    <w:rsid w:val="00BB5ED8"/>
    <w:rsid w:val="00BB6677"/>
    <w:rsid w:val="00BB6D09"/>
    <w:rsid w:val="00BB70FB"/>
    <w:rsid w:val="00BB7555"/>
    <w:rsid w:val="00BB7799"/>
    <w:rsid w:val="00BB793E"/>
    <w:rsid w:val="00BB7BEB"/>
    <w:rsid w:val="00BC0450"/>
    <w:rsid w:val="00BC05E6"/>
    <w:rsid w:val="00BC092D"/>
    <w:rsid w:val="00BC0E7C"/>
    <w:rsid w:val="00BC1666"/>
    <w:rsid w:val="00BC1812"/>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2814"/>
    <w:rsid w:val="00BF37CE"/>
    <w:rsid w:val="00BF51BF"/>
    <w:rsid w:val="00BF7EF2"/>
    <w:rsid w:val="00C01FCE"/>
    <w:rsid w:val="00C03659"/>
    <w:rsid w:val="00C03C67"/>
    <w:rsid w:val="00C05E0A"/>
    <w:rsid w:val="00C0683A"/>
    <w:rsid w:val="00C06AB8"/>
    <w:rsid w:val="00C06E17"/>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F83"/>
    <w:rsid w:val="00C91483"/>
    <w:rsid w:val="00C91599"/>
    <w:rsid w:val="00C91858"/>
    <w:rsid w:val="00C91908"/>
    <w:rsid w:val="00C9386E"/>
    <w:rsid w:val="00C93F46"/>
    <w:rsid w:val="00C953CD"/>
    <w:rsid w:val="00C954FE"/>
    <w:rsid w:val="00C955A0"/>
    <w:rsid w:val="00C958C7"/>
    <w:rsid w:val="00C958F4"/>
    <w:rsid w:val="00C9667A"/>
    <w:rsid w:val="00C96871"/>
    <w:rsid w:val="00C97D7A"/>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5E4E"/>
    <w:rsid w:val="00CC6C05"/>
    <w:rsid w:val="00CC7245"/>
    <w:rsid w:val="00CD0B6D"/>
    <w:rsid w:val="00CD1599"/>
    <w:rsid w:val="00CD1636"/>
    <w:rsid w:val="00CD19BB"/>
    <w:rsid w:val="00CD1B2D"/>
    <w:rsid w:val="00CD1CB3"/>
    <w:rsid w:val="00CD1E0C"/>
    <w:rsid w:val="00CD1ED2"/>
    <w:rsid w:val="00CD21E3"/>
    <w:rsid w:val="00CD2766"/>
    <w:rsid w:val="00CD3542"/>
    <w:rsid w:val="00CD3C77"/>
    <w:rsid w:val="00CD44C9"/>
    <w:rsid w:val="00CD4CF2"/>
    <w:rsid w:val="00CD4EBC"/>
    <w:rsid w:val="00CD5250"/>
    <w:rsid w:val="00CD6093"/>
    <w:rsid w:val="00CD64BE"/>
    <w:rsid w:val="00CD69D1"/>
    <w:rsid w:val="00CD6D02"/>
    <w:rsid w:val="00CD7158"/>
    <w:rsid w:val="00CD7864"/>
    <w:rsid w:val="00CE0EFF"/>
    <w:rsid w:val="00CE1245"/>
    <w:rsid w:val="00CE132C"/>
    <w:rsid w:val="00CE2BA6"/>
    <w:rsid w:val="00CE387A"/>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4639"/>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3667"/>
    <w:rsid w:val="00D9408D"/>
    <w:rsid w:val="00D9440C"/>
    <w:rsid w:val="00D94BF0"/>
    <w:rsid w:val="00D95024"/>
    <w:rsid w:val="00D95BEE"/>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61C"/>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32B7"/>
    <w:rsid w:val="00DD4AEB"/>
    <w:rsid w:val="00DD550B"/>
    <w:rsid w:val="00DD5C98"/>
    <w:rsid w:val="00DD5F9E"/>
    <w:rsid w:val="00DD640F"/>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02A"/>
    <w:rsid w:val="00E06AC1"/>
    <w:rsid w:val="00E07AE9"/>
    <w:rsid w:val="00E07D63"/>
    <w:rsid w:val="00E110E0"/>
    <w:rsid w:val="00E11632"/>
    <w:rsid w:val="00E14190"/>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5"/>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6F9F"/>
    <w:rsid w:val="00E47C7A"/>
    <w:rsid w:val="00E51EB7"/>
    <w:rsid w:val="00E51FED"/>
    <w:rsid w:val="00E52461"/>
    <w:rsid w:val="00E5265D"/>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27B"/>
    <w:rsid w:val="00E74B25"/>
    <w:rsid w:val="00E74C99"/>
    <w:rsid w:val="00E75551"/>
    <w:rsid w:val="00E75D30"/>
    <w:rsid w:val="00E75ED3"/>
    <w:rsid w:val="00E80C5B"/>
    <w:rsid w:val="00E81A6A"/>
    <w:rsid w:val="00E82571"/>
    <w:rsid w:val="00E82BA5"/>
    <w:rsid w:val="00E82C97"/>
    <w:rsid w:val="00E832DB"/>
    <w:rsid w:val="00E83720"/>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12"/>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228"/>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4A06"/>
    <w:rsid w:val="00ED4F15"/>
    <w:rsid w:val="00ED5DE0"/>
    <w:rsid w:val="00ED743A"/>
    <w:rsid w:val="00ED7851"/>
    <w:rsid w:val="00EE0134"/>
    <w:rsid w:val="00EE10BE"/>
    <w:rsid w:val="00EE13BB"/>
    <w:rsid w:val="00EE13C9"/>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167"/>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DB7"/>
    <w:rsid w:val="00F53E65"/>
    <w:rsid w:val="00F54CB9"/>
    <w:rsid w:val="00F5616B"/>
    <w:rsid w:val="00F56D68"/>
    <w:rsid w:val="00F57546"/>
    <w:rsid w:val="00F5788E"/>
    <w:rsid w:val="00F60216"/>
    <w:rsid w:val="00F60287"/>
    <w:rsid w:val="00F603E4"/>
    <w:rsid w:val="00F6054A"/>
    <w:rsid w:val="00F60B01"/>
    <w:rsid w:val="00F62A81"/>
    <w:rsid w:val="00F63506"/>
    <w:rsid w:val="00F65A67"/>
    <w:rsid w:val="00F65D10"/>
    <w:rsid w:val="00F65E7B"/>
    <w:rsid w:val="00F673C6"/>
    <w:rsid w:val="00F67598"/>
    <w:rsid w:val="00F677E1"/>
    <w:rsid w:val="00F6796D"/>
    <w:rsid w:val="00F67DA1"/>
    <w:rsid w:val="00F70BF5"/>
    <w:rsid w:val="00F732E9"/>
    <w:rsid w:val="00F733A3"/>
    <w:rsid w:val="00F73611"/>
    <w:rsid w:val="00F7406A"/>
    <w:rsid w:val="00F764A7"/>
    <w:rsid w:val="00F7724E"/>
    <w:rsid w:val="00F77631"/>
    <w:rsid w:val="00F77C2B"/>
    <w:rsid w:val="00F80EC3"/>
    <w:rsid w:val="00F81169"/>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16B3"/>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42B0"/>
    <w:rsid w:val="00FB5830"/>
    <w:rsid w:val="00FB6233"/>
    <w:rsid w:val="00FB69AA"/>
    <w:rsid w:val="00FB6DE7"/>
    <w:rsid w:val="00FB72B0"/>
    <w:rsid w:val="00FB7603"/>
    <w:rsid w:val="00FB79E0"/>
    <w:rsid w:val="00FB7FAB"/>
    <w:rsid w:val="00FC026F"/>
    <w:rsid w:val="00FC0539"/>
    <w:rsid w:val="00FC0669"/>
    <w:rsid w:val="00FC0C49"/>
    <w:rsid w:val="00FC19EA"/>
    <w:rsid w:val="00FC2EE7"/>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D7F48"/>
    <w:rsid w:val="00FE144E"/>
    <w:rsid w:val="00FE1A8C"/>
    <w:rsid w:val="00FE3462"/>
    <w:rsid w:val="00FE423E"/>
    <w:rsid w:val="00FE54C5"/>
    <w:rsid w:val="00FE574A"/>
    <w:rsid w:val="00FE6FB4"/>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9E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ind w:left="737"/>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semiHidden/>
    <w:rPr>
      <w:sz w:val="16"/>
      <w:szCs w:val="16"/>
    </w:rPr>
  </w:style>
  <w:style w:type="paragraph" w:styleId="Pripombabesedilo">
    <w:name w:val="annotation text"/>
    <w:basedOn w:val="Navaden"/>
    <w:link w:val="PripombabesediloZnak"/>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US"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grade">
    <w:name w:val="Placeholder Text"/>
    <w:basedOn w:val="Privzetapisavaodstavka"/>
    <w:uiPriority w:val="99"/>
    <w:semiHidden/>
    <w:rsid w:val="00FA23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ind w:left="737"/>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semiHidden/>
    <w:rPr>
      <w:sz w:val="16"/>
      <w:szCs w:val="16"/>
    </w:rPr>
  </w:style>
  <w:style w:type="paragraph" w:styleId="Pripombabesedilo">
    <w:name w:val="annotation text"/>
    <w:basedOn w:val="Navaden"/>
    <w:link w:val="PripombabesediloZnak"/>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US"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grade">
    <w:name w:val="Placeholder Text"/>
    <w:basedOn w:val="Privzetapisavaodstavka"/>
    <w:uiPriority w:val="99"/>
    <w:semiHidden/>
    <w:rsid w:val="00FA2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43A04275-CCEA-42D6-B890-61A57416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24</Pages>
  <Words>5902</Words>
  <Characters>36431</Characters>
  <Application>Microsoft Office Word</Application>
  <DocSecurity>0</DocSecurity>
  <Lines>303</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42249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Urska Vracun</cp:lastModifiedBy>
  <cp:revision>147</cp:revision>
  <cp:lastPrinted>2016-09-09T06:50:00Z</cp:lastPrinted>
  <dcterms:created xsi:type="dcterms:W3CDTF">2016-09-09T05:45:00Z</dcterms:created>
  <dcterms:modified xsi:type="dcterms:W3CDTF">2016-09-12T06:17:00Z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